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2051F" w14:textId="77777777" w:rsidR="00A06A1A" w:rsidRPr="0048473E" w:rsidRDefault="00A06A1A" w:rsidP="0048473E">
      <w:pPr>
        <w:spacing w:after="0" w:line="240" w:lineRule="auto"/>
        <w:jc w:val="center"/>
        <w:rPr>
          <w:rFonts w:cstheme="minorHAnsi"/>
          <w:b/>
          <w:sz w:val="36"/>
          <w:szCs w:val="36"/>
        </w:rPr>
      </w:pPr>
      <w:r w:rsidRPr="0048473E">
        <w:rPr>
          <w:rFonts w:cstheme="minorHAnsi"/>
          <w:b/>
          <w:sz w:val="36"/>
          <w:szCs w:val="36"/>
        </w:rPr>
        <w:t xml:space="preserve">Oxfordshire </w:t>
      </w:r>
      <w:r w:rsidR="00BC28BB" w:rsidRPr="0048473E">
        <w:rPr>
          <w:rFonts w:cstheme="minorHAnsi"/>
          <w:b/>
          <w:sz w:val="36"/>
          <w:szCs w:val="36"/>
        </w:rPr>
        <w:t>Trees for</w:t>
      </w:r>
      <w:r w:rsidRPr="0048473E">
        <w:rPr>
          <w:rFonts w:cstheme="minorHAnsi"/>
          <w:b/>
          <w:sz w:val="36"/>
          <w:szCs w:val="36"/>
        </w:rPr>
        <w:t xml:space="preserve"> the Future</w:t>
      </w:r>
    </w:p>
    <w:p w14:paraId="303F0D99" w14:textId="4FAF2D31" w:rsidR="00BC28BB" w:rsidRPr="00801BDA" w:rsidRDefault="00A06A1A" w:rsidP="0048473E">
      <w:pPr>
        <w:spacing w:after="0" w:line="240" w:lineRule="auto"/>
        <w:jc w:val="center"/>
        <w:rPr>
          <w:rFonts w:cstheme="minorHAnsi"/>
          <w:i/>
          <w:iCs/>
          <w:sz w:val="28"/>
          <w:szCs w:val="28"/>
        </w:rPr>
      </w:pPr>
      <w:r w:rsidRPr="00801BDA">
        <w:rPr>
          <w:rFonts w:cstheme="minorHAnsi"/>
          <w:b/>
          <w:i/>
          <w:iCs/>
          <w:sz w:val="28"/>
          <w:szCs w:val="28"/>
        </w:rPr>
        <w:t xml:space="preserve">Information and </w:t>
      </w:r>
      <w:r w:rsidR="00BC28BB" w:rsidRPr="00801BDA">
        <w:rPr>
          <w:rFonts w:cstheme="minorHAnsi"/>
          <w:b/>
          <w:i/>
          <w:iCs/>
          <w:sz w:val="28"/>
          <w:szCs w:val="28"/>
        </w:rPr>
        <w:t>resources</w:t>
      </w:r>
      <w:bookmarkStart w:id="0" w:name="_GoBack"/>
      <w:bookmarkEnd w:id="0"/>
    </w:p>
    <w:p w14:paraId="34E319CD" w14:textId="77777777" w:rsidR="0048473E" w:rsidRDefault="0048473E" w:rsidP="0048473E">
      <w:pPr>
        <w:spacing w:after="0" w:line="240" w:lineRule="auto"/>
        <w:rPr>
          <w:rFonts w:cstheme="minorHAnsi"/>
        </w:rPr>
      </w:pPr>
    </w:p>
    <w:p w14:paraId="05914ECF" w14:textId="5AF20DB5" w:rsidR="0048473E" w:rsidRDefault="00013277" w:rsidP="0048473E">
      <w:pPr>
        <w:spacing w:after="0" w:line="240" w:lineRule="auto"/>
        <w:rPr>
          <w:rFonts w:cstheme="minorHAnsi"/>
          <w:sz w:val="24"/>
          <w:szCs w:val="24"/>
        </w:rPr>
      </w:pPr>
      <w:r w:rsidRPr="0048473E">
        <w:rPr>
          <w:rFonts w:cstheme="minorHAnsi"/>
          <w:sz w:val="24"/>
          <w:szCs w:val="24"/>
        </w:rPr>
        <w:t>This</w:t>
      </w:r>
      <w:r w:rsidR="00D733E9">
        <w:rPr>
          <w:rFonts w:cstheme="minorHAnsi"/>
          <w:sz w:val="24"/>
          <w:szCs w:val="24"/>
        </w:rPr>
        <w:t xml:space="preserve"> list</w:t>
      </w:r>
      <w:r w:rsidR="006528BC" w:rsidRPr="0048473E">
        <w:rPr>
          <w:rFonts w:cstheme="minorHAnsi"/>
          <w:sz w:val="24"/>
          <w:szCs w:val="24"/>
        </w:rPr>
        <w:t xml:space="preserve"> </w:t>
      </w:r>
      <w:r w:rsidR="000F2884" w:rsidRPr="0048473E">
        <w:rPr>
          <w:rFonts w:cstheme="minorHAnsi"/>
          <w:sz w:val="24"/>
          <w:szCs w:val="24"/>
        </w:rPr>
        <w:t xml:space="preserve">signposts </w:t>
      </w:r>
      <w:r w:rsidR="0048473E" w:rsidRPr="0048473E">
        <w:rPr>
          <w:rFonts w:cstheme="minorHAnsi"/>
          <w:sz w:val="24"/>
          <w:szCs w:val="24"/>
        </w:rPr>
        <w:t>various</w:t>
      </w:r>
      <w:r w:rsidR="00B312AB" w:rsidRPr="0048473E">
        <w:rPr>
          <w:rFonts w:cstheme="minorHAnsi"/>
          <w:sz w:val="24"/>
          <w:szCs w:val="24"/>
        </w:rPr>
        <w:t xml:space="preserve"> information sources about </w:t>
      </w:r>
      <w:r w:rsidR="006E03D1" w:rsidRPr="0048473E">
        <w:rPr>
          <w:rFonts w:cstheme="minorHAnsi"/>
          <w:sz w:val="24"/>
          <w:szCs w:val="24"/>
        </w:rPr>
        <w:t>trees</w:t>
      </w:r>
      <w:r w:rsidR="00A06A1A" w:rsidRPr="0048473E">
        <w:rPr>
          <w:rFonts w:cstheme="minorHAnsi"/>
          <w:sz w:val="24"/>
          <w:szCs w:val="24"/>
        </w:rPr>
        <w:t xml:space="preserve"> and </w:t>
      </w:r>
      <w:r w:rsidR="00B312AB" w:rsidRPr="0048473E">
        <w:rPr>
          <w:rFonts w:cstheme="minorHAnsi"/>
          <w:sz w:val="24"/>
          <w:szCs w:val="24"/>
        </w:rPr>
        <w:t xml:space="preserve">why </w:t>
      </w:r>
      <w:r w:rsidR="006E03D1" w:rsidRPr="0048473E">
        <w:rPr>
          <w:rFonts w:cstheme="minorHAnsi"/>
          <w:sz w:val="24"/>
          <w:szCs w:val="24"/>
        </w:rPr>
        <w:t>they</w:t>
      </w:r>
      <w:r w:rsidR="000F2884" w:rsidRPr="0048473E">
        <w:rPr>
          <w:rFonts w:cstheme="minorHAnsi"/>
          <w:sz w:val="24"/>
          <w:szCs w:val="24"/>
        </w:rPr>
        <w:t xml:space="preserve"> are important in helping to tackle climate change </w:t>
      </w:r>
      <w:r w:rsidR="007440EA" w:rsidRPr="0048473E">
        <w:rPr>
          <w:rFonts w:cstheme="minorHAnsi"/>
          <w:sz w:val="24"/>
          <w:szCs w:val="24"/>
        </w:rPr>
        <w:t>impacts</w:t>
      </w:r>
      <w:r w:rsidR="00A06A1A" w:rsidRPr="0048473E">
        <w:rPr>
          <w:rFonts w:cstheme="minorHAnsi"/>
          <w:sz w:val="24"/>
          <w:szCs w:val="24"/>
        </w:rPr>
        <w:t xml:space="preserve">. There is also </w:t>
      </w:r>
      <w:r w:rsidR="000F2884" w:rsidRPr="0048473E">
        <w:rPr>
          <w:rFonts w:cstheme="minorHAnsi"/>
          <w:sz w:val="24"/>
          <w:szCs w:val="24"/>
        </w:rPr>
        <w:t>practical guidance linked to tree planting and maintenance.</w:t>
      </w:r>
      <w:r w:rsidR="00A06A1A" w:rsidRPr="0048473E">
        <w:rPr>
          <w:rFonts w:cstheme="minorHAnsi"/>
          <w:sz w:val="24"/>
          <w:szCs w:val="24"/>
        </w:rPr>
        <w:t xml:space="preserve"> It covers national, local and thematic sources. </w:t>
      </w:r>
      <w:r w:rsidR="000F2884" w:rsidRPr="0048473E">
        <w:rPr>
          <w:rFonts w:cstheme="minorHAnsi"/>
          <w:sz w:val="24"/>
          <w:szCs w:val="24"/>
        </w:rPr>
        <w:t xml:space="preserve"> It is </w:t>
      </w:r>
      <w:r w:rsidR="004B6ACA" w:rsidRPr="0048473E">
        <w:rPr>
          <w:rFonts w:cstheme="minorHAnsi"/>
          <w:sz w:val="24"/>
          <w:szCs w:val="24"/>
        </w:rPr>
        <w:t xml:space="preserve">intended as a guide only and listing does not imply endorsement. </w:t>
      </w:r>
      <w:r w:rsidR="006E0B77" w:rsidRPr="0048473E">
        <w:rPr>
          <w:rFonts w:cstheme="minorHAnsi"/>
          <w:sz w:val="24"/>
          <w:szCs w:val="24"/>
        </w:rPr>
        <w:t xml:space="preserve">It does not cover </w:t>
      </w:r>
      <w:r w:rsidR="00A06A1A" w:rsidRPr="0048473E">
        <w:rPr>
          <w:rFonts w:cstheme="minorHAnsi"/>
          <w:sz w:val="24"/>
          <w:szCs w:val="24"/>
        </w:rPr>
        <w:t xml:space="preserve">other </w:t>
      </w:r>
      <w:r w:rsidR="006E0B77" w:rsidRPr="0048473E">
        <w:rPr>
          <w:rFonts w:cstheme="minorHAnsi"/>
          <w:sz w:val="24"/>
          <w:szCs w:val="24"/>
        </w:rPr>
        <w:t xml:space="preserve">online sources </w:t>
      </w:r>
      <w:r w:rsidR="00A06A1A" w:rsidRPr="0048473E">
        <w:rPr>
          <w:rFonts w:cstheme="minorHAnsi"/>
          <w:sz w:val="24"/>
          <w:szCs w:val="24"/>
        </w:rPr>
        <w:t>such as</w:t>
      </w:r>
      <w:r w:rsidR="006E0B77" w:rsidRPr="0048473E">
        <w:rPr>
          <w:rFonts w:cstheme="minorHAnsi"/>
          <w:sz w:val="24"/>
          <w:szCs w:val="24"/>
        </w:rPr>
        <w:t xml:space="preserve"> YouTube</w:t>
      </w:r>
      <w:r w:rsidR="000F1EC5">
        <w:rPr>
          <w:rFonts w:cstheme="minorHAnsi"/>
          <w:sz w:val="24"/>
          <w:szCs w:val="24"/>
        </w:rPr>
        <w:t>.</w:t>
      </w:r>
    </w:p>
    <w:p w14:paraId="50F8FE04" w14:textId="77777777" w:rsidR="0048473E" w:rsidRDefault="0048473E" w:rsidP="0048473E">
      <w:pPr>
        <w:spacing w:after="0" w:line="240" w:lineRule="auto"/>
        <w:rPr>
          <w:rFonts w:cstheme="minorHAnsi"/>
          <w:sz w:val="24"/>
          <w:szCs w:val="24"/>
        </w:rPr>
      </w:pPr>
    </w:p>
    <w:p w14:paraId="64650793" w14:textId="32891BB7" w:rsidR="006E0B77" w:rsidRPr="0048473E" w:rsidRDefault="0024703F" w:rsidP="0048473E">
      <w:pPr>
        <w:spacing w:after="0" w:line="240" w:lineRule="auto"/>
        <w:rPr>
          <w:rFonts w:cstheme="minorHAnsi"/>
          <w:sz w:val="24"/>
          <w:szCs w:val="24"/>
        </w:rPr>
      </w:pPr>
      <w:r w:rsidRPr="0048473E">
        <w:rPr>
          <w:rFonts w:cstheme="minorHAnsi"/>
          <w:b/>
          <w:sz w:val="24"/>
          <w:szCs w:val="24"/>
          <w:u w:val="single"/>
        </w:rPr>
        <w:t>N</w:t>
      </w:r>
      <w:r w:rsidR="003507EA" w:rsidRPr="0048473E">
        <w:rPr>
          <w:rFonts w:cstheme="minorHAnsi"/>
          <w:b/>
          <w:sz w:val="24"/>
          <w:szCs w:val="24"/>
          <w:u w:val="single"/>
        </w:rPr>
        <w:t>ATIONAL ORGANISATIONS</w:t>
      </w:r>
    </w:p>
    <w:p w14:paraId="12E07071" w14:textId="08055E48" w:rsidR="008341FE" w:rsidRPr="0048473E" w:rsidRDefault="007A5764" w:rsidP="0048473E">
      <w:pPr>
        <w:spacing w:after="0" w:line="240" w:lineRule="auto"/>
        <w:rPr>
          <w:rFonts w:cstheme="minorHAnsi"/>
          <w:sz w:val="24"/>
          <w:szCs w:val="24"/>
        </w:rPr>
      </w:pPr>
      <w:r>
        <w:rPr>
          <w:rFonts w:cstheme="minorHAnsi"/>
          <w:sz w:val="24"/>
          <w:szCs w:val="24"/>
        </w:rPr>
        <w:t>Two</w:t>
      </w:r>
      <w:r w:rsidR="006E0B77" w:rsidRPr="0048473E">
        <w:rPr>
          <w:rFonts w:cstheme="minorHAnsi"/>
          <w:sz w:val="24"/>
          <w:szCs w:val="24"/>
        </w:rPr>
        <w:t xml:space="preserve"> key organisations are the Woodland Trust and </w:t>
      </w:r>
      <w:r>
        <w:rPr>
          <w:rFonts w:cstheme="minorHAnsi"/>
          <w:sz w:val="24"/>
          <w:szCs w:val="24"/>
        </w:rPr>
        <w:t>t</w:t>
      </w:r>
      <w:r w:rsidR="006E0B77" w:rsidRPr="0048473E">
        <w:rPr>
          <w:rFonts w:cstheme="minorHAnsi"/>
          <w:sz w:val="24"/>
          <w:szCs w:val="24"/>
        </w:rPr>
        <w:t>he Tree Council.</w:t>
      </w:r>
      <w:r w:rsidR="003507EA" w:rsidRPr="0048473E">
        <w:rPr>
          <w:rFonts w:cstheme="minorHAnsi"/>
          <w:sz w:val="24"/>
          <w:szCs w:val="24"/>
        </w:rPr>
        <w:t xml:space="preserve"> </w:t>
      </w:r>
      <w:r w:rsidR="00094F99" w:rsidRPr="0048473E">
        <w:rPr>
          <w:rFonts w:cstheme="minorHAnsi"/>
          <w:sz w:val="24"/>
          <w:szCs w:val="24"/>
        </w:rPr>
        <w:t xml:space="preserve"> </w:t>
      </w:r>
      <w:r w:rsidR="0024703F" w:rsidRPr="0048473E">
        <w:rPr>
          <w:rFonts w:cstheme="minorHAnsi"/>
          <w:sz w:val="24"/>
          <w:szCs w:val="24"/>
        </w:rPr>
        <w:t xml:space="preserve"> </w:t>
      </w:r>
    </w:p>
    <w:p w14:paraId="6C93474A" w14:textId="77777777" w:rsidR="0048473E" w:rsidRDefault="0048473E" w:rsidP="0048473E">
      <w:pPr>
        <w:spacing w:after="0" w:line="240" w:lineRule="auto"/>
        <w:rPr>
          <w:rFonts w:cstheme="minorHAnsi"/>
          <w:b/>
          <w:sz w:val="24"/>
          <w:szCs w:val="24"/>
        </w:rPr>
      </w:pPr>
    </w:p>
    <w:p w14:paraId="474650F4" w14:textId="58C73042" w:rsidR="009215BE" w:rsidRPr="0048473E" w:rsidRDefault="004E4497" w:rsidP="0048473E">
      <w:pPr>
        <w:spacing w:after="0" w:line="240" w:lineRule="auto"/>
        <w:rPr>
          <w:rFonts w:cstheme="minorHAnsi"/>
          <w:sz w:val="24"/>
          <w:szCs w:val="24"/>
        </w:rPr>
      </w:pPr>
      <w:r w:rsidRPr="0048473E">
        <w:rPr>
          <w:rFonts w:cstheme="minorHAnsi"/>
          <w:b/>
          <w:sz w:val="24"/>
          <w:szCs w:val="24"/>
        </w:rPr>
        <w:t>Woodland Trust</w:t>
      </w:r>
      <w:r w:rsidR="006A0297" w:rsidRPr="0048473E">
        <w:rPr>
          <w:rFonts w:cstheme="minorHAnsi"/>
          <w:b/>
          <w:sz w:val="24"/>
          <w:szCs w:val="24"/>
        </w:rPr>
        <w:t xml:space="preserve">   </w:t>
      </w:r>
      <w:hyperlink r:id="rId8" w:history="1">
        <w:r w:rsidR="009215BE" w:rsidRPr="0048473E">
          <w:rPr>
            <w:rStyle w:val="Hyperlink"/>
            <w:rFonts w:cstheme="minorHAnsi"/>
            <w:sz w:val="24"/>
            <w:szCs w:val="24"/>
          </w:rPr>
          <w:t>www.woodlandtrust.org.uk</w:t>
        </w:r>
      </w:hyperlink>
    </w:p>
    <w:p w14:paraId="6F9C796E" w14:textId="7B35C4AE" w:rsidR="00094F99" w:rsidRPr="0048473E" w:rsidRDefault="00AC7068" w:rsidP="0048473E">
      <w:pPr>
        <w:spacing w:after="0" w:line="240" w:lineRule="auto"/>
        <w:rPr>
          <w:rFonts w:cstheme="minorHAnsi"/>
          <w:sz w:val="24"/>
          <w:szCs w:val="24"/>
        </w:rPr>
      </w:pPr>
      <w:r w:rsidRPr="0048473E">
        <w:rPr>
          <w:rFonts w:cstheme="minorHAnsi"/>
          <w:sz w:val="24"/>
          <w:szCs w:val="24"/>
        </w:rPr>
        <w:t xml:space="preserve">This </w:t>
      </w:r>
      <w:r w:rsidR="004E4497" w:rsidRPr="0048473E">
        <w:rPr>
          <w:rFonts w:cstheme="minorHAnsi"/>
          <w:sz w:val="24"/>
          <w:szCs w:val="24"/>
        </w:rPr>
        <w:t xml:space="preserve">charity </w:t>
      </w:r>
      <w:r w:rsidRPr="0048473E">
        <w:rPr>
          <w:rFonts w:cstheme="minorHAnsi"/>
          <w:sz w:val="24"/>
          <w:szCs w:val="24"/>
        </w:rPr>
        <w:t xml:space="preserve">supports a </w:t>
      </w:r>
      <w:r w:rsidR="004E4497" w:rsidRPr="0048473E">
        <w:rPr>
          <w:rFonts w:cstheme="minorHAnsi"/>
          <w:sz w:val="24"/>
          <w:szCs w:val="24"/>
        </w:rPr>
        <w:t>wide-ranging website covering all aspects of tree planting and management.</w:t>
      </w:r>
      <w:r w:rsidR="005A087E" w:rsidRPr="0048473E">
        <w:rPr>
          <w:rFonts w:cstheme="minorHAnsi"/>
          <w:sz w:val="24"/>
          <w:szCs w:val="24"/>
        </w:rPr>
        <w:t xml:space="preserve"> </w:t>
      </w:r>
      <w:r w:rsidR="003507EA" w:rsidRPr="0048473E">
        <w:rPr>
          <w:rFonts w:cstheme="minorHAnsi"/>
          <w:sz w:val="24"/>
          <w:szCs w:val="24"/>
        </w:rPr>
        <w:t xml:space="preserve">For example: </w:t>
      </w:r>
      <w:r w:rsidR="00094F99" w:rsidRPr="0048473E">
        <w:rPr>
          <w:rFonts w:cstheme="minorHAnsi"/>
          <w:sz w:val="24"/>
          <w:szCs w:val="24"/>
        </w:rPr>
        <w:t xml:space="preserve"> </w:t>
      </w:r>
    </w:p>
    <w:p w14:paraId="60EB542A" w14:textId="354331CE" w:rsidR="00094F99" w:rsidRPr="0048473E" w:rsidRDefault="005A087E" w:rsidP="007A5764">
      <w:pPr>
        <w:pStyle w:val="ListParagraph"/>
        <w:numPr>
          <w:ilvl w:val="0"/>
          <w:numId w:val="3"/>
        </w:numPr>
        <w:spacing w:after="0" w:line="240" w:lineRule="auto"/>
        <w:ind w:left="714" w:hanging="357"/>
        <w:rPr>
          <w:rFonts w:cstheme="minorHAnsi"/>
          <w:sz w:val="24"/>
          <w:szCs w:val="24"/>
        </w:rPr>
      </w:pPr>
      <w:r w:rsidRPr="0048473E">
        <w:rPr>
          <w:rFonts w:cstheme="minorHAnsi"/>
          <w:sz w:val="24"/>
          <w:szCs w:val="24"/>
        </w:rPr>
        <w:t>an online guide to 31 native tree species (</w:t>
      </w:r>
      <w:r w:rsidR="00094F99" w:rsidRPr="0048473E">
        <w:rPr>
          <w:rFonts w:cstheme="minorHAnsi"/>
          <w:sz w:val="24"/>
          <w:szCs w:val="24"/>
        </w:rPr>
        <w:t>including identification and m</w:t>
      </w:r>
      <w:r w:rsidRPr="0048473E">
        <w:rPr>
          <w:rFonts w:cstheme="minorHAnsi"/>
          <w:sz w:val="24"/>
          <w:szCs w:val="24"/>
        </w:rPr>
        <w:t>aintenance</w:t>
      </w:r>
      <w:r w:rsidR="00AC7068" w:rsidRPr="0048473E">
        <w:rPr>
          <w:rFonts w:cstheme="minorHAnsi"/>
          <w:sz w:val="24"/>
          <w:szCs w:val="24"/>
        </w:rPr>
        <w:t>)</w:t>
      </w:r>
      <w:r w:rsidRPr="0048473E">
        <w:rPr>
          <w:rFonts w:cstheme="minorHAnsi"/>
          <w:sz w:val="24"/>
          <w:szCs w:val="24"/>
        </w:rPr>
        <w:t xml:space="preserve"> </w:t>
      </w:r>
      <w:hyperlink r:id="rId9" w:history="1">
        <w:r w:rsidR="0048473E" w:rsidRPr="008A7CC7">
          <w:rPr>
            <w:rStyle w:val="Hyperlink"/>
            <w:rFonts w:cstheme="minorHAnsi"/>
            <w:sz w:val="24"/>
            <w:szCs w:val="24"/>
          </w:rPr>
          <w:t>www.woodlandtrust.org.uk/visiting-woods/trees-woods-and-wildlife/british-trees/a-z-of-uk-native-trees</w:t>
        </w:r>
      </w:hyperlink>
      <w:r w:rsidRPr="0048473E">
        <w:rPr>
          <w:rFonts w:cstheme="minorHAnsi"/>
          <w:sz w:val="24"/>
          <w:szCs w:val="24"/>
        </w:rPr>
        <w:t>.)</w:t>
      </w:r>
      <w:r w:rsidR="00013277" w:rsidRPr="0048473E">
        <w:rPr>
          <w:rFonts w:cstheme="minorHAnsi"/>
          <w:sz w:val="24"/>
          <w:szCs w:val="24"/>
        </w:rPr>
        <w:t xml:space="preserve"> </w:t>
      </w:r>
      <w:r w:rsidRPr="0048473E">
        <w:rPr>
          <w:rFonts w:cstheme="minorHAnsi"/>
          <w:sz w:val="24"/>
          <w:szCs w:val="24"/>
        </w:rPr>
        <w:t xml:space="preserve"> </w:t>
      </w:r>
    </w:p>
    <w:p w14:paraId="3F08BBFB" w14:textId="77777777" w:rsidR="00094F99" w:rsidRPr="0048473E" w:rsidRDefault="005A087E" w:rsidP="007A5764">
      <w:pPr>
        <w:pStyle w:val="ListParagraph"/>
        <w:numPr>
          <w:ilvl w:val="0"/>
          <w:numId w:val="3"/>
        </w:numPr>
        <w:spacing w:after="0" w:line="240" w:lineRule="auto"/>
        <w:ind w:left="714" w:hanging="357"/>
        <w:rPr>
          <w:rFonts w:cstheme="minorHAnsi"/>
          <w:sz w:val="24"/>
          <w:szCs w:val="24"/>
        </w:rPr>
      </w:pPr>
      <w:r w:rsidRPr="0048473E">
        <w:rPr>
          <w:rFonts w:cstheme="minorHAnsi"/>
          <w:sz w:val="24"/>
          <w:szCs w:val="24"/>
        </w:rPr>
        <w:t>an extensive online tree purchasing service (</w:t>
      </w:r>
      <w:r w:rsidR="00094F99" w:rsidRPr="0048473E">
        <w:rPr>
          <w:rFonts w:cstheme="minorHAnsi"/>
          <w:sz w:val="24"/>
          <w:szCs w:val="24"/>
        </w:rPr>
        <w:t xml:space="preserve">with information on selecting </w:t>
      </w:r>
      <w:r w:rsidRPr="0048473E">
        <w:rPr>
          <w:rFonts w:cstheme="minorHAnsi"/>
          <w:sz w:val="24"/>
          <w:szCs w:val="24"/>
        </w:rPr>
        <w:t>different species for various habitats</w:t>
      </w:r>
      <w:r w:rsidR="006528BC" w:rsidRPr="0048473E">
        <w:rPr>
          <w:rFonts w:cstheme="minorHAnsi"/>
          <w:sz w:val="24"/>
          <w:szCs w:val="24"/>
        </w:rPr>
        <w:t xml:space="preserve"> and </w:t>
      </w:r>
      <w:r w:rsidRPr="0048473E">
        <w:rPr>
          <w:rFonts w:cstheme="minorHAnsi"/>
          <w:sz w:val="24"/>
          <w:szCs w:val="24"/>
        </w:rPr>
        <w:t xml:space="preserve">planting situations) </w:t>
      </w:r>
    </w:p>
    <w:p w14:paraId="4D20552A" w14:textId="77777777" w:rsidR="00094F99" w:rsidRPr="0048473E" w:rsidRDefault="00094F99" w:rsidP="007A5764">
      <w:pPr>
        <w:pStyle w:val="ListParagraph"/>
        <w:numPr>
          <w:ilvl w:val="0"/>
          <w:numId w:val="3"/>
        </w:numPr>
        <w:spacing w:after="0" w:line="240" w:lineRule="auto"/>
        <w:ind w:left="714" w:hanging="357"/>
        <w:rPr>
          <w:rFonts w:cstheme="minorHAnsi"/>
          <w:sz w:val="24"/>
          <w:szCs w:val="24"/>
        </w:rPr>
      </w:pPr>
      <w:r w:rsidRPr="0048473E">
        <w:rPr>
          <w:rFonts w:cstheme="minorHAnsi"/>
          <w:sz w:val="24"/>
          <w:szCs w:val="24"/>
        </w:rPr>
        <w:t xml:space="preserve">a seasonal </w:t>
      </w:r>
      <w:r w:rsidR="005A087E" w:rsidRPr="0048473E">
        <w:rPr>
          <w:rFonts w:cstheme="minorHAnsi"/>
          <w:sz w:val="24"/>
          <w:szCs w:val="24"/>
        </w:rPr>
        <w:t>‘free trees scheme’</w:t>
      </w:r>
      <w:r w:rsidR="00DD3FFD" w:rsidRPr="0048473E">
        <w:rPr>
          <w:rFonts w:cstheme="minorHAnsi"/>
          <w:sz w:val="24"/>
          <w:szCs w:val="24"/>
        </w:rPr>
        <w:t xml:space="preserve"> (often over-subscribed) for not-for-profit groups </w:t>
      </w:r>
    </w:p>
    <w:p w14:paraId="6C7002F3" w14:textId="5EF91A04" w:rsidR="00DD3FFD" w:rsidRPr="0048473E" w:rsidRDefault="00DD3FFD" w:rsidP="007A5764">
      <w:pPr>
        <w:pStyle w:val="ListParagraph"/>
        <w:numPr>
          <w:ilvl w:val="0"/>
          <w:numId w:val="3"/>
        </w:numPr>
        <w:spacing w:after="0" w:line="240" w:lineRule="auto"/>
        <w:ind w:left="714" w:hanging="357"/>
        <w:rPr>
          <w:rFonts w:cstheme="minorHAnsi"/>
          <w:sz w:val="24"/>
          <w:szCs w:val="24"/>
        </w:rPr>
      </w:pPr>
      <w:proofErr w:type="spellStart"/>
      <w:r w:rsidRPr="0048473E">
        <w:rPr>
          <w:rFonts w:cstheme="minorHAnsi"/>
          <w:sz w:val="24"/>
          <w:szCs w:val="24"/>
        </w:rPr>
        <w:t>MOREWoods</w:t>
      </w:r>
      <w:proofErr w:type="spellEnd"/>
      <w:r w:rsidR="00094F99" w:rsidRPr="0048473E">
        <w:rPr>
          <w:rFonts w:cstheme="minorHAnsi"/>
          <w:sz w:val="24"/>
          <w:szCs w:val="24"/>
        </w:rPr>
        <w:t>, an advisory and contractor service f</w:t>
      </w:r>
      <w:r w:rsidRPr="0048473E">
        <w:rPr>
          <w:rFonts w:cstheme="minorHAnsi"/>
          <w:sz w:val="24"/>
          <w:szCs w:val="24"/>
        </w:rPr>
        <w:t xml:space="preserve">or farmers and private landowners planning planting on a larger scale </w:t>
      </w:r>
      <w:hyperlink r:id="rId10" w:history="1">
        <w:r w:rsidR="0048473E" w:rsidRPr="008A7CC7">
          <w:rPr>
            <w:rStyle w:val="Hyperlink"/>
            <w:rFonts w:cstheme="minorHAnsi"/>
            <w:sz w:val="24"/>
            <w:szCs w:val="24"/>
          </w:rPr>
          <w:t>www.woodlandtrust.org.uk/plant-trees/large-scale/</w:t>
        </w:r>
      </w:hyperlink>
    </w:p>
    <w:p w14:paraId="5DE6D9E3" w14:textId="77777777" w:rsidR="000F1EC5" w:rsidRDefault="000F1EC5" w:rsidP="0048473E">
      <w:pPr>
        <w:spacing w:after="0" w:line="240" w:lineRule="auto"/>
        <w:rPr>
          <w:rFonts w:cstheme="minorHAnsi"/>
          <w:sz w:val="24"/>
          <w:szCs w:val="24"/>
        </w:rPr>
      </w:pPr>
    </w:p>
    <w:p w14:paraId="202E0430" w14:textId="5FD3DD8A" w:rsidR="005A087E" w:rsidRPr="0048473E" w:rsidRDefault="00DD3FFD" w:rsidP="0048473E">
      <w:pPr>
        <w:spacing w:after="0" w:line="240" w:lineRule="auto"/>
        <w:rPr>
          <w:rFonts w:cstheme="minorHAnsi"/>
          <w:sz w:val="24"/>
          <w:szCs w:val="24"/>
        </w:rPr>
      </w:pPr>
      <w:r w:rsidRPr="0048473E">
        <w:rPr>
          <w:rFonts w:cstheme="minorHAnsi"/>
          <w:sz w:val="24"/>
          <w:szCs w:val="24"/>
        </w:rPr>
        <w:t xml:space="preserve">The Woodland Trust </w:t>
      </w:r>
      <w:r w:rsidR="00C80019" w:rsidRPr="0048473E">
        <w:rPr>
          <w:rFonts w:cstheme="minorHAnsi"/>
          <w:sz w:val="24"/>
          <w:szCs w:val="24"/>
        </w:rPr>
        <w:t xml:space="preserve">launched the </w:t>
      </w:r>
      <w:r w:rsidRPr="0048473E">
        <w:rPr>
          <w:rFonts w:cstheme="minorHAnsi"/>
          <w:sz w:val="24"/>
          <w:szCs w:val="24"/>
        </w:rPr>
        <w:t xml:space="preserve">‘The </w:t>
      </w:r>
      <w:r w:rsidR="00C80019" w:rsidRPr="0048473E">
        <w:rPr>
          <w:rFonts w:cstheme="minorHAnsi"/>
          <w:sz w:val="24"/>
          <w:szCs w:val="24"/>
        </w:rPr>
        <w:t xml:space="preserve">Charter for Trees, Woods and People’ </w:t>
      </w:r>
      <w:r w:rsidR="00AC7068" w:rsidRPr="0048473E">
        <w:rPr>
          <w:rFonts w:cstheme="minorHAnsi"/>
          <w:sz w:val="24"/>
          <w:szCs w:val="24"/>
        </w:rPr>
        <w:t xml:space="preserve">in </w:t>
      </w:r>
      <w:r w:rsidR="00C80019" w:rsidRPr="0048473E">
        <w:rPr>
          <w:rFonts w:cstheme="minorHAnsi"/>
          <w:sz w:val="24"/>
          <w:szCs w:val="24"/>
        </w:rPr>
        <w:t>2017</w:t>
      </w:r>
      <w:r w:rsidR="005233B4" w:rsidRPr="0048473E">
        <w:rPr>
          <w:rFonts w:cstheme="minorHAnsi"/>
          <w:sz w:val="24"/>
          <w:szCs w:val="24"/>
        </w:rPr>
        <w:t xml:space="preserve">. This collaborative project forms a </w:t>
      </w:r>
      <w:r w:rsidRPr="0048473E">
        <w:rPr>
          <w:rFonts w:cstheme="minorHAnsi"/>
          <w:sz w:val="24"/>
          <w:szCs w:val="24"/>
        </w:rPr>
        <w:t>valuable repository of knowledge and personal stories about trees and why they are so special.</w:t>
      </w:r>
      <w:r w:rsidR="00C80019" w:rsidRPr="0048473E">
        <w:rPr>
          <w:rFonts w:cstheme="minorHAnsi"/>
          <w:sz w:val="24"/>
          <w:szCs w:val="24"/>
        </w:rPr>
        <w:t xml:space="preserve"> </w:t>
      </w:r>
      <w:r w:rsidR="00B66E13" w:rsidRPr="0048473E">
        <w:rPr>
          <w:rFonts w:cstheme="minorHAnsi"/>
          <w:sz w:val="24"/>
          <w:szCs w:val="24"/>
        </w:rPr>
        <w:t xml:space="preserve">Visit: </w:t>
      </w:r>
      <w:hyperlink r:id="rId11" w:history="1">
        <w:r w:rsidR="0048473E" w:rsidRPr="008A7CC7">
          <w:rPr>
            <w:rStyle w:val="Hyperlink"/>
            <w:rFonts w:cstheme="minorHAnsi"/>
            <w:sz w:val="24"/>
            <w:szCs w:val="24"/>
          </w:rPr>
          <w:t>www.treecharter.uk/</w:t>
        </w:r>
      </w:hyperlink>
      <w:r w:rsidRPr="0048473E">
        <w:rPr>
          <w:rFonts w:cstheme="minorHAnsi"/>
          <w:sz w:val="24"/>
          <w:szCs w:val="24"/>
        </w:rPr>
        <w:t xml:space="preserve">  </w:t>
      </w:r>
      <w:r w:rsidR="005A087E" w:rsidRPr="0048473E">
        <w:rPr>
          <w:rFonts w:cstheme="minorHAnsi"/>
          <w:sz w:val="24"/>
          <w:szCs w:val="24"/>
        </w:rPr>
        <w:t xml:space="preserve">   </w:t>
      </w:r>
    </w:p>
    <w:p w14:paraId="1BEDDE00" w14:textId="77777777" w:rsidR="0048473E" w:rsidRDefault="0048473E" w:rsidP="0048473E">
      <w:pPr>
        <w:spacing w:after="0" w:line="240" w:lineRule="auto"/>
        <w:rPr>
          <w:rFonts w:cstheme="minorHAnsi"/>
          <w:sz w:val="24"/>
          <w:szCs w:val="24"/>
        </w:rPr>
      </w:pPr>
    </w:p>
    <w:p w14:paraId="20636C19" w14:textId="6D817EE4" w:rsidR="00CA3A9F" w:rsidRPr="0048473E" w:rsidRDefault="00C80019" w:rsidP="0048473E">
      <w:pPr>
        <w:spacing w:after="0" w:line="240" w:lineRule="auto"/>
        <w:rPr>
          <w:rFonts w:cstheme="minorHAnsi"/>
          <w:sz w:val="24"/>
          <w:szCs w:val="24"/>
        </w:rPr>
      </w:pPr>
      <w:r w:rsidRPr="0048473E">
        <w:rPr>
          <w:rFonts w:cstheme="minorHAnsi"/>
          <w:b/>
          <w:sz w:val="24"/>
          <w:szCs w:val="24"/>
        </w:rPr>
        <w:t>The Tree Council</w:t>
      </w:r>
      <w:r w:rsidR="006A0297" w:rsidRPr="0048473E">
        <w:rPr>
          <w:rFonts w:cstheme="minorHAnsi"/>
          <w:b/>
          <w:sz w:val="24"/>
          <w:szCs w:val="24"/>
        </w:rPr>
        <w:t xml:space="preserve">  </w:t>
      </w:r>
      <w:hyperlink r:id="rId12" w:history="1">
        <w:r w:rsidR="00CA3A9F" w:rsidRPr="0048473E">
          <w:rPr>
            <w:rStyle w:val="Hyperlink"/>
            <w:rFonts w:cstheme="minorHAnsi"/>
            <w:sz w:val="24"/>
            <w:szCs w:val="24"/>
          </w:rPr>
          <w:t>www.treecouncil.org.uk</w:t>
        </w:r>
      </w:hyperlink>
    </w:p>
    <w:p w14:paraId="2136B993" w14:textId="78A59B27" w:rsidR="009C0806" w:rsidRPr="0048473E" w:rsidRDefault="004955FE" w:rsidP="0048473E">
      <w:pPr>
        <w:spacing w:after="0" w:line="240" w:lineRule="auto"/>
        <w:rPr>
          <w:rFonts w:cstheme="minorHAnsi"/>
          <w:sz w:val="24"/>
          <w:szCs w:val="24"/>
        </w:rPr>
      </w:pPr>
      <w:r w:rsidRPr="0048473E">
        <w:rPr>
          <w:rFonts w:cstheme="minorHAnsi"/>
          <w:sz w:val="24"/>
          <w:szCs w:val="24"/>
        </w:rPr>
        <w:t xml:space="preserve">As the coalition body for </w:t>
      </w:r>
      <w:r w:rsidR="000F1EC5">
        <w:rPr>
          <w:rFonts w:cstheme="minorHAnsi"/>
          <w:sz w:val="24"/>
          <w:szCs w:val="24"/>
        </w:rPr>
        <w:t>many</w:t>
      </w:r>
      <w:r w:rsidRPr="0048473E">
        <w:rPr>
          <w:rFonts w:cstheme="minorHAnsi"/>
          <w:sz w:val="24"/>
          <w:szCs w:val="24"/>
        </w:rPr>
        <w:t xml:space="preserve"> organisations, the Tree Council focuses on getting more trees, of the right kind, in the right places; better care for trees of all ages</w:t>
      </w:r>
      <w:r w:rsidR="0048473E">
        <w:rPr>
          <w:rFonts w:cstheme="minorHAnsi"/>
          <w:sz w:val="24"/>
          <w:szCs w:val="24"/>
        </w:rPr>
        <w:t>;</w:t>
      </w:r>
      <w:r w:rsidRPr="0048473E">
        <w:rPr>
          <w:rFonts w:cstheme="minorHAnsi"/>
          <w:sz w:val="24"/>
          <w:szCs w:val="24"/>
        </w:rPr>
        <w:t xml:space="preserve"> and inspiring effective action. </w:t>
      </w:r>
      <w:r w:rsidR="009C0806" w:rsidRPr="0048473E">
        <w:rPr>
          <w:rFonts w:cstheme="minorHAnsi"/>
          <w:sz w:val="24"/>
          <w:szCs w:val="24"/>
        </w:rPr>
        <w:t>Its website offers a wealth of practical information</w:t>
      </w:r>
      <w:r w:rsidR="00FC0983" w:rsidRPr="0048473E">
        <w:rPr>
          <w:rFonts w:cstheme="minorHAnsi"/>
          <w:sz w:val="24"/>
          <w:szCs w:val="24"/>
        </w:rPr>
        <w:t>:</w:t>
      </w:r>
      <w:r w:rsidR="009C0806" w:rsidRPr="0048473E">
        <w:rPr>
          <w:rFonts w:cstheme="minorHAnsi"/>
          <w:sz w:val="24"/>
          <w:szCs w:val="24"/>
        </w:rPr>
        <w:t xml:space="preserve"> </w:t>
      </w:r>
    </w:p>
    <w:p w14:paraId="4B7A029C" w14:textId="4FC3DE52" w:rsidR="009C0806" w:rsidRPr="0048473E" w:rsidRDefault="009C0806" w:rsidP="0048473E">
      <w:pPr>
        <w:pStyle w:val="ListParagraph"/>
        <w:numPr>
          <w:ilvl w:val="0"/>
          <w:numId w:val="4"/>
        </w:numPr>
        <w:spacing w:after="0" w:line="240" w:lineRule="auto"/>
        <w:rPr>
          <w:rFonts w:cstheme="minorHAnsi"/>
          <w:sz w:val="24"/>
          <w:szCs w:val="24"/>
        </w:rPr>
      </w:pPr>
      <w:r w:rsidRPr="0048473E">
        <w:rPr>
          <w:rFonts w:cstheme="minorHAnsi"/>
          <w:sz w:val="24"/>
          <w:szCs w:val="24"/>
        </w:rPr>
        <w:t xml:space="preserve">See a sample chapter from </w:t>
      </w:r>
      <w:r w:rsidR="00111D15" w:rsidRPr="0048473E">
        <w:rPr>
          <w:rFonts w:cstheme="minorHAnsi"/>
          <w:sz w:val="24"/>
          <w:szCs w:val="24"/>
        </w:rPr>
        <w:t>i</w:t>
      </w:r>
      <w:r w:rsidRPr="0048473E">
        <w:rPr>
          <w:rFonts w:cstheme="minorHAnsi"/>
          <w:sz w:val="24"/>
          <w:szCs w:val="24"/>
        </w:rPr>
        <w:t xml:space="preserve">ts </w:t>
      </w:r>
      <w:r w:rsidR="00111D15" w:rsidRPr="0048473E">
        <w:rPr>
          <w:rFonts w:cstheme="minorHAnsi"/>
          <w:sz w:val="24"/>
          <w:szCs w:val="24"/>
        </w:rPr>
        <w:t>online T</w:t>
      </w:r>
      <w:r w:rsidRPr="0048473E">
        <w:rPr>
          <w:rFonts w:cstheme="minorHAnsi"/>
          <w:sz w:val="24"/>
          <w:szCs w:val="24"/>
        </w:rPr>
        <w:t xml:space="preserve">ree Handbook at:  </w:t>
      </w:r>
      <w:hyperlink r:id="rId13" w:history="1">
        <w:r w:rsidR="0048473E" w:rsidRPr="008A7CC7">
          <w:rPr>
            <w:rStyle w:val="Hyperlink"/>
            <w:rFonts w:cstheme="minorHAnsi"/>
            <w:sz w:val="24"/>
            <w:szCs w:val="24"/>
          </w:rPr>
          <w:t>www.treecouncil.org.uk/Portals/0/TCHandbook_4_TreePlanting.pdf</w:t>
        </w:r>
      </w:hyperlink>
    </w:p>
    <w:p w14:paraId="22C2FC15" w14:textId="77777777" w:rsidR="00AD6F74" w:rsidRPr="0048473E" w:rsidRDefault="00B66E13" w:rsidP="0048473E">
      <w:pPr>
        <w:pStyle w:val="ListParagraph"/>
        <w:numPr>
          <w:ilvl w:val="0"/>
          <w:numId w:val="4"/>
        </w:numPr>
        <w:spacing w:after="0" w:line="240" w:lineRule="auto"/>
        <w:rPr>
          <w:rFonts w:cstheme="minorHAnsi"/>
          <w:sz w:val="24"/>
          <w:szCs w:val="24"/>
        </w:rPr>
      </w:pPr>
      <w:r w:rsidRPr="0048473E">
        <w:rPr>
          <w:rFonts w:cstheme="minorHAnsi"/>
          <w:sz w:val="24"/>
          <w:szCs w:val="24"/>
        </w:rPr>
        <w:t xml:space="preserve">The Tree Council </w:t>
      </w:r>
      <w:r w:rsidR="004955FE" w:rsidRPr="0048473E">
        <w:rPr>
          <w:rFonts w:cstheme="minorHAnsi"/>
          <w:sz w:val="24"/>
          <w:szCs w:val="24"/>
        </w:rPr>
        <w:t xml:space="preserve">initiated </w:t>
      </w:r>
      <w:r w:rsidRPr="0048473E">
        <w:rPr>
          <w:rFonts w:cstheme="minorHAnsi"/>
          <w:sz w:val="24"/>
          <w:szCs w:val="24"/>
        </w:rPr>
        <w:t xml:space="preserve">the annual </w:t>
      </w:r>
      <w:r w:rsidR="004955FE" w:rsidRPr="0048473E">
        <w:rPr>
          <w:rFonts w:cstheme="minorHAnsi"/>
          <w:sz w:val="24"/>
          <w:szCs w:val="24"/>
        </w:rPr>
        <w:t>National Tree Week many years ago</w:t>
      </w:r>
      <w:r w:rsidRPr="0048473E">
        <w:rPr>
          <w:rFonts w:cstheme="minorHAnsi"/>
          <w:sz w:val="24"/>
          <w:szCs w:val="24"/>
        </w:rPr>
        <w:t>. This celebrates trees and acts as a focus for tree planting activities.</w:t>
      </w:r>
      <w:r w:rsidR="009C0806" w:rsidRPr="0048473E">
        <w:rPr>
          <w:rFonts w:cstheme="minorHAnsi"/>
          <w:sz w:val="24"/>
          <w:szCs w:val="24"/>
        </w:rPr>
        <w:t xml:space="preserve"> 2019 dates are 2</w:t>
      </w:r>
      <w:r w:rsidR="00CA3A9F" w:rsidRPr="0048473E">
        <w:rPr>
          <w:rFonts w:cstheme="minorHAnsi"/>
          <w:sz w:val="24"/>
          <w:szCs w:val="24"/>
        </w:rPr>
        <w:t>3 Nov</w:t>
      </w:r>
      <w:r w:rsidR="00410F53" w:rsidRPr="0048473E">
        <w:rPr>
          <w:rFonts w:cstheme="minorHAnsi"/>
          <w:sz w:val="24"/>
          <w:szCs w:val="24"/>
        </w:rPr>
        <w:t xml:space="preserve"> -</w:t>
      </w:r>
      <w:r w:rsidR="00CA3A9F" w:rsidRPr="0048473E">
        <w:rPr>
          <w:rFonts w:cstheme="minorHAnsi"/>
          <w:sz w:val="24"/>
          <w:szCs w:val="24"/>
        </w:rPr>
        <w:t>1 Dec</w:t>
      </w:r>
    </w:p>
    <w:p w14:paraId="2D4D6A34" w14:textId="77777777" w:rsidR="009C0806" w:rsidRPr="0048473E" w:rsidRDefault="00AD6F74" w:rsidP="0048473E">
      <w:pPr>
        <w:pStyle w:val="ListParagraph"/>
        <w:numPr>
          <w:ilvl w:val="0"/>
          <w:numId w:val="4"/>
        </w:numPr>
        <w:spacing w:after="0" w:line="240" w:lineRule="auto"/>
        <w:rPr>
          <w:rFonts w:cstheme="minorHAnsi"/>
          <w:sz w:val="24"/>
          <w:szCs w:val="24"/>
        </w:rPr>
      </w:pPr>
      <w:r w:rsidRPr="0048473E">
        <w:rPr>
          <w:rFonts w:cstheme="minorHAnsi"/>
          <w:sz w:val="24"/>
          <w:szCs w:val="24"/>
        </w:rPr>
        <w:t xml:space="preserve">Runs a grant scheme for community groups (now closed for 2019) </w:t>
      </w:r>
      <w:r w:rsidR="009C0806" w:rsidRPr="0048473E">
        <w:rPr>
          <w:rFonts w:cstheme="minorHAnsi"/>
          <w:sz w:val="24"/>
          <w:szCs w:val="24"/>
        </w:rPr>
        <w:t xml:space="preserve"> </w:t>
      </w:r>
      <w:r w:rsidR="00CA3A9F" w:rsidRPr="0048473E">
        <w:rPr>
          <w:rFonts w:cstheme="minorHAnsi"/>
          <w:sz w:val="24"/>
          <w:szCs w:val="24"/>
        </w:rPr>
        <w:t xml:space="preserve"> </w:t>
      </w:r>
    </w:p>
    <w:p w14:paraId="0DF005B1" w14:textId="77777777" w:rsidR="009C0806" w:rsidRPr="0048473E" w:rsidRDefault="009C0806" w:rsidP="0048473E">
      <w:pPr>
        <w:pStyle w:val="ListParagraph"/>
        <w:numPr>
          <w:ilvl w:val="0"/>
          <w:numId w:val="4"/>
        </w:numPr>
        <w:spacing w:after="0" w:line="240" w:lineRule="auto"/>
        <w:rPr>
          <w:rFonts w:cstheme="minorHAnsi"/>
          <w:sz w:val="24"/>
          <w:szCs w:val="24"/>
        </w:rPr>
      </w:pPr>
      <w:r w:rsidRPr="0048473E">
        <w:rPr>
          <w:rFonts w:cstheme="minorHAnsi"/>
          <w:sz w:val="24"/>
          <w:szCs w:val="24"/>
        </w:rPr>
        <w:t xml:space="preserve">It promotes tree-related community activities, e.g. seed collecting month in </w:t>
      </w:r>
      <w:r w:rsidR="006528BC" w:rsidRPr="0048473E">
        <w:rPr>
          <w:rFonts w:cstheme="minorHAnsi"/>
          <w:sz w:val="24"/>
          <w:szCs w:val="24"/>
        </w:rPr>
        <w:t xml:space="preserve">the </w:t>
      </w:r>
      <w:r w:rsidR="00B4425F" w:rsidRPr="0048473E">
        <w:rPr>
          <w:rFonts w:cstheme="minorHAnsi"/>
          <w:sz w:val="24"/>
          <w:szCs w:val="24"/>
        </w:rPr>
        <w:t>Autumn</w:t>
      </w:r>
    </w:p>
    <w:p w14:paraId="00EB898D" w14:textId="77777777" w:rsidR="0048473E" w:rsidRPr="0048473E" w:rsidRDefault="009C0806" w:rsidP="0048473E">
      <w:pPr>
        <w:pStyle w:val="ListParagraph"/>
        <w:numPr>
          <w:ilvl w:val="0"/>
          <w:numId w:val="4"/>
        </w:numPr>
        <w:spacing w:after="0" w:line="240" w:lineRule="auto"/>
        <w:rPr>
          <w:rFonts w:cstheme="minorHAnsi"/>
          <w:sz w:val="24"/>
          <w:szCs w:val="24"/>
        </w:rPr>
      </w:pPr>
      <w:r w:rsidRPr="0048473E">
        <w:rPr>
          <w:rFonts w:cstheme="minorHAnsi"/>
          <w:sz w:val="24"/>
          <w:szCs w:val="24"/>
        </w:rPr>
        <w:t xml:space="preserve">It is </w:t>
      </w:r>
      <w:r w:rsidR="00410F53" w:rsidRPr="0048473E">
        <w:rPr>
          <w:rFonts w:cstheme="minorHAnsi"/>
          <w:sz w:val="24"/>
          <w:szCs w:val="24"/>
        </w:rPr>
        <w:t xml:space="preserve">discussing the </w:t>
      </w:r>
      <w:r w:rsidR="00CA3A9F" w:rsidRPr="0048473E">
        <w:rPr>
          <w:rFonts w:cstheme="minorHAnsi"/>
          <w:sz w:val="24"/>
          <w:szCs w:val="24"/>
        </w:rPr>
        <w:t>Committee on Climate Change’s targets for tree planting</w:t>
      </w:r>
      <w:r w:rsidRPr="0048473E">
        <w:rPr>
          <w:rFonts w:cstheme="minorHAnsi"/>
          <w:sz w:val="24"/>
          <w:szCs w:val="24"/>
        </w:rPr>
        <w:t xml:space="preserve">  </w:t>
      </w:r>
      <w:r w:rsidR="00CA3A9F" w:rsidRPr="0048473E">
        <w:rPr>
          <w:rFonts w:cstheme="minorHAnsi"/>
          <w:sz w:val="24"/>
          <w:szCs w:val="24"/>
        </w:rPr>
        <w:t xml:space="preserve">  </w:t>
      </w:r>
      <w:hyperlink r:id="rId14" w:history="1">
        <w:r w:rsidR="0048473E" w:rsidRPr="008A7CC7">
          <w:rPr>
            <w:rStyle w:val="Hyperlink"/>
            <w:rFonts w:cstheme="minorHAnsi"/>
            <w:sz w:val="24"/>
            <w:szCs w:val="24"/>
          </w:rPr>
          <w:t>www.treecouncil.org.uk/Press-News/The-Tree-Council-convenes-Forum-For-Trees</w:t>
        </w:r>
      </w:hyperlink>
    </w:p>
    <w:p w14:paraId="4C16FEA3" w14:textId="2A830F37" w:rsidR="004955FE" w:rsidRPr="0048473E" w:rsidRDefault="00CA3A9F" w:rsidP="0048473E">
      <w:pPr>
        <w:pStyle w:val="ListParagraph"/>
        <w:spacing w:after="0" w:line="240" w:lineRule="auto"/>
        <w:rPr>
          <w:rFonts w:cstheme="minorHAnsi"/>
          <w:sz w:val="24"/>
          <w:szCs w:val="24"/>
        </w:rPr>
      </w:pPr>
      <w:r w:rsidRPr="0048473E">
        <w:rPr>
          <w:rFonts w:cstheme="minorHAnsi"/>
          <w:sz w:val="24"/>
          <w:szCs w:val="24"/>
        </w:rPr>
        <w:t xml:space="preserve"> </w:t>
      </w:r>
    </w:p>
    <w:p w14:paraId="29339AEB" w14:textId="6A3FB9B7" w:rsidR="00E36F13" w:rsidRPr="0048473E" w:rsidRDefault="00CD7392" w:rsidP="0048473E">
      <w:pPr>
        <w:spacing w:after="0" w:line="240" w:lineRule="auto"/>
        <w:rPr>
          <w:rFonts w:cstheme="minorHAnsi"/>
          <w:b/>
          <w:sz w:val="24"/>
          <w:szCs w:val="24"/>
        </w:rPr>
      </w:pPr>
      <w:r w:rsidRPr="0048473E">
        <w:rPr>
          <w:rFonts w:cstheme="minorHAnsi"/>
          <w:b/>
          <w:sz w:val="24"/>
          <w:szCs w:val="24"/>
        </w:rPr>
        <w:t>The Forestry Commission</w:t>
      </w:r>
      <w:r w:rsidR="001E2CA9" w:rsidRPr="0048473E">
        <w:rPr>
          <w:rFonts w:cstheme="minorHAnsi"/>
          <w:b/>
          <w:sz w:val="24"/>
          <w:szCs w:val="24"/>
        </w:rPr>
        <w:t xml:space="preserve">  </w:t>
      </w:r>
      <w:hyperlink r:id="rId15" w:history="1">
        <w:r w:rsidR="001E2CA9" w:rsidRPr="0048473E">
          <w:rPr>
            <w:rFonts w:cstheme="minorHAnsi"/>
            <w:color w:val="0000FF"/>
            <w:sz w:val="24"/>
            <w:szCs w:val="24"/>
            <w:u w:val="single"/>
          </w:rPr>
          <w:t>www.gov.uk/government/organisations/forestry-commission</w:t>
        </w:r>
      </w:hyperlink>
    </w:p>
    <w:p w14:paraId="3BCAEBD5" w14:textId="29C4A116" w:rsidR="00CD7392" w:rsidRDefault="00E36F13" w:rsidP="0048473E">
      <w:pPr>
        <w:spacing w:after="0" w:line="240" w:lineRule="auto"/>
        <w:rPr>
          <w:rFonts w:cstheme="minorHAnsi"/>
          <w:color w:val="0000FF"/>
          <w:sz w:val="24"/>
          <w:szCs w:val="24"/>
          <w:u w:val="single"/>
        </w:rPr>
      </w:pPr>
      <w:r w:rsidRPr="0048473E">
        <w:rPr>
          <w:rFonts w:cstheme="minorHAnsi"/>
          <w:sz w:val="24"/>
          <w:szCs w:val="24"/>
        </w:rPr>
        <w:t xml:space="preserve">This is a non-ministerial government department responsible for the management of </w:t>
      </w:r>
      <w:proofErr w:type="gramStart"/>
      <w:r w:rsidRPr="0048473E">
        <w:rPr>
          <w:rFonts w:cstheme="minorHAnsi"/>
          <w:sz w:val="24"/>
          <w:szCs w:val="24"/>
        </w:rPr>
        <w:t>publicly-owned</w:t>
      </w:r>
      <w:proofErr w:type="gramEnd"/>
      <w:r w:rsidRPr="0048473E">
        <w:rPr>
          <w:rFonts w:cstheme="minorHAnsi"/>
          <w:sz w:val="24"/>
          <w:szCs w:val="24"/>
        </w:rPr>
        <w:t xml:space="preserve"> forests, and the regulation of both public and private forests in England. An overview of funding options available for landowners wishing to plant on </w:t>
      </w:r>
      <w:r w:rsidR="00643B75" w:rsidRPr="0048473E">
        <w:rPr>
          <w:rFonts w:cstheme="minorHAnsi"/>
          <w:sz w:val="24"/>
          <w:szCs w:val="24"/>
        </w:rPr>
        <w:t xml:space="preserve">a considerable </w:t>
      </w:r>
      <w:r w:rsidRPr="0048473E">
        <w:rPr>
          <w:rFonts w:cstheme="minorHAnsi"/>
          <w:sz w:val="24"/>
          <w:szCs w:val="24"/>
        </w:rPr>
        <w:t xml:space="preserve">scale is available at: </w:t>
      </w:r>
      <w:hyperlink r:id="rId16" w:history="1">
        <w:r w:rsidRPr="0048473E">
          <w:rPr>
            <w:rFonts w:cstheme="minorHAnsi"/>
            <w:color w:val="0000FF"/>
            <w:sz w:val="24"/>
            <w:szCs w:val="24"/>
            <w:u w:val="single"/>
          </w:rPr>
          <w:t>www.gov.uk/guidance/create-woodland-overview</w:t>
        </w:r>
      </w:hyperlink>
    </w:p>
    <w:p w14:paraId="4E428D9E" w14:textId="77777777" w:rsidR="0048473E" w:rsidRPr="0048473E" w:rsidRDefault="0048473E" w:rsidP="0048473E">
      <w:pPr>
        <w:spacing w:after="0" w:line="240" w:lineRule="auto"/>
        <w:rPr>
          <w:rFonts w:cstheme="minorHAnsi"/>
          <w:sz w:val="24"/>
          <w:szCs w:val="24"/>
        </w:rPr>
      </w:pPr>
    </w:p>
    <w:p w14:paraId="72C628A3" w14:textId="4AB23387" w:rsidR="00415BBF" w:rsidRDefault="00CD7392" w:rsidP="0048473E">
      <w:pPr>
        <w:spacing w:after="0" w:line="240" w:lineRule="auto"/>
        <w:rPr>
          <w:rFonts w:cstheme="minorHAnsi"/>
          <w:bCs/>
          <w:sz w:val="24"/>
          <w:szCs w:val="24"/>
        </w:rPr>
      </w:pPr>
      <w:r w:rsidRPr="0048473E">
        <w:rPr>
          <w:rFonts w:cstheme="minorHAnsi"/>
          <w:b/>
          <w:sz w:val="24"/>
          <w:szCs w:val="24"/>
        </w:rPr>
        <w:lastRenderedPageBreak/>
        <w:t>Friends of the Earth</w:t>
      </w:r>
      <w:r w:rsidR="001E2CA9" w:rsidRPr="0048473E">
        <w:rPr>
          <w:rFonts w:cstheme="minorHAnsi"/>
          <w:b/>
          <w:sz w:val="24"/>
          <w:szCs w:val="24"/>
        </w:rPr>
        <w:t xml:space="preserve"> </w:t>
      </w:r>
      <w:hyperlink r:id="rId17" w:history="1">
        <w:r w:rsidR="0048473E" w:rsidRPr="002427F3">
          <w:rPr>
            <w:rStyle w:val="Hyperlink"/>
            <w:rFonts w:cstheme="minorHAnsi"/>
            <w:bCs/>
            <w:sz w:val="24"/>
            <w:szCs w:val="24"/>
          </w:rPr>
          <w:t>www.friendsoftheearth.uk/trees</w:t>
        </w:r>
      </w:hyperlink>
    </w:p>
    <w:p w14:paraId="3711E263" w14:textId="3B9E995A" w:rsidR="00CD7392" w:rsidRDefault="0048473E" w:rsidP="0048473E">
      <w:pPr>
        <w:spacing w:after="0" w:line="240" w:lineRule="auto"/>
        <w:rPr>
          <w:rFonts w:cstheme="minorHAnsi"/>
          <w:sz w:val="24"/>
          <w:szCs w:val="24"/>
        </w:rPr>
      </w:pPr>
      <w:r>
        <w:rPr>
          <w:rFonts w:cstheme="minorHAnsi"/>
          <w:bCs/>
          <w:sz w:val="24"/>
          <w:szCs w:val="24"/>
        </w:rPr>
        <w:t xml:space="preserve">Friends of the Earth </w:t>
      </w:r>
      <w:r w:rsidRPr="0048473E">
        <w:rPr>
          <w:rFonts w:cstheme="minorHAnsi"/>
          <w:bCs/>
          <w:sz w:val="24"/>
          <w:szCs w:val="24"/>
        </w:rPr>
        <w:t>believe one of the best solutions to protect</w:t>
      </w:r>
      <w:r w:rsidR="0099239B">
        <w:rPr>
          <w:rFonts w:cstheme="minorHAnsi"/>
          <w:bCs/>
          <w:sz w:val="24"/>
          <w:szCs w:val="24"/>
        </w:rPr>
        <w:t>ing</w:t>
      </w:r>
      <w:r w:rsidRPr="0048473E">
        <w:rPr>
          <w:rFonts w:cstheme="minorHAnsi"/>
          <w:bCs/>
          <w:sz w:val="24"/>
          <w:szCs w:val="24"/>
        </w:rPr>
        <w:t xml:space="preserve"> our environment and achiev</w:t>
      </w:r>
      <w:r w:rsidR="0099239B">
        <w:rPr>
          <w:rFonts w:cstheme="minorHAnsi"/>
          <w:bCs/>
          <w:sz w:val="24"/>
          <w:szCs w:val="24"/>
        </w:rPr>
        <w:t>ing</w:t>
      </w:r>
      <w:r w:rsidRPr="0048473E">
        <w:rPr>
          <w:rFonts w:cstheme="minorHAnsi"/>
          <w:bCs/>
          <w:sz w:val="24"/>
          <w:szCs w:val="24"/>
        </w:rPr>
        <w:t xml:space="preserve"> net zero emissions</w:t>
      </w:r>
      <w:r>
        <w:rPr>
          <w:rFonts w:cstheme="minorHAnsi"/>
          <w:bCs/>
          <w:sz w:val="24"/>
          <w:szCs w:val="24"/>
        </w:rPr>
        <w:t xml:space="preserve"> </w:t>
      </w:r>
      <w:r w:rsidRPr="0048473E">
        <w:rPr>
          <w:rFonts w:cstheme="minorHAnsi"/>
          <w:bCs/>
          <w:sz w:val="24"/>
          <w:szCs w:val="24"/>
        </w:rPr>
        <w:t xml:space="preserve">is to double UK </w:t>
      </w:r>
      <w:r>
        <w:rPr>
          <w:rFonts w:cstheme="minorHAnsi"/>
          <w:bCs/>
          <w:sz w:val="24"/>
          <w:szCs w:val="24"/>
        </w:rPr>
        <w:t>tree cover</w:t>
      </w:r>
      <w:r w:rsidRPr="0048473E">
        <w:rPr>
          <w:rFonts w:cstheme="minorHAnsi"/>
          <w:bCs/>
          <w:sz w:val="24"/>
          <w:szCs w:val="24"/>
        </w:rPr>
        <w:t xml:space="preserve"> by </w:t>
      </w:r>
      <w:proofErr w:type="gramStart"/>
      <w:r w:rsidRPr="0048473E">
        <w:rPr>
          <w:rFonts w:cstheme="minorHAnsi"/>
          <w:bCs/>
          <w:sz w:val="24"/>
          <w:szCs w:val="24"/>
        </w:rPr>
        <w:t xml:space="preserve">2045, </w:t>
      </w:r>
      <w:r>
        <w:rPr>
          <w:rFonts w:cstheme="minorHAnsi"/>
          <w:bCs/>
          <w:sz w:val="24"/>
          <w:szCs w:val="24"/>
        </w:rPr>
        <w:t>and</w:t>
      </w:r>
      <w:proofErr w:type="gramEnd"/>
      <w:r>
        <w:rPr>
          <w:rFonts w:cstheme="minorHAnsi"/>
          <w:bCs/>
          <w:sz w:val="24"/>
          <w:szCs w:val="24"/>
        </w:rPr>
        <w:t xml:space="preserve"> is campaigning nationally and locally for this goal. </w:t>
      </w:r>
      <w:hyperlink r:id="rId18" w:history="1">
        <w:r w:rsidRPr="002427F3">
          <w:rPr>
            <w:rStyle w:val="Hyperlink"/>
            <w:rFonts w:cstheme="minorHAnsi"/>
            <w:sz w:val="24"/>
            <w:szCs w:val="24"/>
          </w:rPr>
          <w:t>www.policy.friendsoftheearth.uk/insight/finding-land-double-tree-cover</w:t>
        </w:r>
      </w:hyperlink>
    </w:p>
    <w:p w14:paraId="5F57FEE9" w14:textId="77777777" w:rsidR="0048473E" w:rsidRPr="0048473E" w:rsidRDefault="0048473E" w:rsidP="0048473E">
      <w:pPr>
        <w:spacing w:after="0" w:line="240" w:lineRule="auto"/>
        <w:rPr>
          <w:rFonts w:cstheme="minorHAnsi"/>
          <w:sz w:val="24"/>
          <w:szCs w:val="24"/>
        </w:rPr>
      </w:pPr>
    </w:p>
    <w:p w14:paraId="4426BC77" w14:textId="77777777" w:rsidR="002C6E39" w:rsidRPr="0048473E" w:rsidRDefault="002C6E39" w:rsidP="0048473E">
      <w:pPr>
        <w:spacing w:after="0" w:line="240" w:lineRule="auto"/>
        <w:rPr>
          <w:rFonts w:cstheme="minorHAnsi"/>
          <w:sz w:val="24"/>
          <w:szCs w:val="24"/>
        </w:rPr>
      </w:pPr>
      <w:r w:rsidRPr="0048473E">
        <w:rPr>
          <w:rFonts w:cstheme="minorHAnsi"/>
          <w:b/>
          <w:sz w:val="24"/>
          <w:szCs w:val="24"/>
        </w:rPr>
        <w:t>Trees for Cities</w:t>
      </w:r>
      <w:r w:rsidRPr="0048473E">
        <w:rPr>
          <w:rFonts w:cstheme="minorHAnsi"/>
          <w:sz w:val="24"/>
          <w:szCs w:val="24"/>
        </w:rPr>
        <w:t xml:space="preserve"> </w:t>
      </w:r>
      <w:hyperlink r:id="rId19" w:history="1">
        <w:r w:rsidR="007F76F7" w:rsidRPr="0048473E">
          <w:rPr>
            <w:rStyle w:val="Hyperlink"/>
            <w:rFonts w:cstheme="minorHAnsi"/>
            <w:sz w:val="24"/>
            <w:szCs w:val="24"/>
          </w:rPr>
          <w:t>www.treesforcities.org</w:t>
        </w:r>
      </w:hyperlink>
    </w:p>
    <w:p w14:paraId="1D190C88" w14:textId="00F64D6C" w:rsidR="007F76F7" w:rsidRDefault="007F76F7" w:rsidP="0048473E">
      <w:pPr>
        <w:spacing w:after="0" w:line="240" w:lineRule="auto"/>
        <w:rPr>
          <w:rFonts w:cstheme="minorHAnsi"/>
          <w:sz w:val="24"/>
          <w:szCs w:val="24"/>
        </w:rPr>
      </w:pPr>
      <w:r w:rsidRPr="0048473E">
        <w:rPr>
          <w:rFonts w:cstheme="minorHAnsi"/>
          <w:sz w:val="24"/>
          <w:szCs w:val="24"/>
        </w:rPr>
        <w:t>T</w:t>
      </w:r>
      <w:r w:rsidR="0099239B">
        <w:rPr>
          <w:rFonts w:cstheme="minorHAnsi"/>
          <w:sz w:val="24"/>
          <w:szCs w:val="24"/>
        </w:rPr>
        <w:t>rees for Cities</w:t>
      </w:r>
      <w:r w:rsidRPr="0048473E">
        <w:rPr>
          <w:rFonts w:cstheme="minorHAnsi"/>
          <w:sz w:val="24"/>
          <w:szCs w:val="24"/>
        </w:rPr>
        <w:t xml:space="preserve"> work to improve people’s lives by planting trees in cities. Projects include working with communities to create urban forests and ten years of </w:t>
      </w:r>
      <w:r w:rsidR="00C36AD9" w:rsidRPr="0048473E">
        <w:rPr>
          <w:rFonts w:cstheme="minorHAnsi"/>
          <w:sz w:val="24"/>
          <w:szCs w:val="24"/>
        </w:rPr>
        <w:t>‘</w:t>
      </w:r>
      <w:r w:rsidRPr="0048473E">
        <w:rPr>
          <w:rFonts w:cstheme="minorHAnsi"/>
          <w:sz w:val="24"/>
          <w:szCs w:val="24"/>
        </w:rPr>
        <w:t>edible playgrounds</w:t>
      </w:r>
      <w:r w:rsidR="00C36AD9" w:rsidRPr="0048473E">
        <w:rPr>
          <w:rFonts w:cstheme="minorHAnsi"/>
          <w:sz w:val="24"/>
          <w:szCs w:val="24"/>
        </w:rPr>
        <w:t>’</w:t>
      </w:r>
      <w:r w:rsidRPr="0048473E">
        <w:rPr>
          <w:rFonts w:cstheme="minorHAnsi"/>
          <w:sz w:val="24"/>
          <w:szCs w:val="24"/>
        </w:rPr>
        <w:t xml:space="preserve"> where school grounds are turned into vibrant teaching gardens. </w:t>
      </w:r>
    </w:p>
    <w:p w14:paraId="66DD8C56" w14:textId="77777777" w:rsidR="0048473E" w:rsidRPr="0048473E" w:rsidRDefault="0048473E" w:rsidP="0048473E">
      <w:pPr>
        <w:spacing w:after="0" w:line="240" w:lineRule="auto"/>
        <w:rPr>
          <w:rFonts w:cstheme="minorHAnsi"/>
          <w:sz w:val="24"/>
          <w:szCs w:val="24"/>
        </w:rPr>
      </w:pPr>
    </w:p>
    <w:p w14:paraId="65027513" w14:textId="1DB14165" w:rsidR="00FC053B" w:rsidRPr="0048473E" w:rsidRDefault="002C6E39" w:rsidP="0048473E">
      <w:pPr>
        <w:spacing w:after="0" w:line="240" w:lineRule="auto"/>
        <w:rPr>
          <w:rFonts w:cstheme="minorHAnsi"/>
          <w:sz w:val="24"/>
          <w:szCs w:val="24"/>
        </w:rPr>
      </w:pPr>
      <w:r w:rsidRPr="0048473E">
        <w:rPr>
          <w:rFonts w:cstheme="minorHAnsi"/>
          <w:b/>
          <w:sz w:val="24"/>
          <w:szCs w:val="24"/>
        </w:rPr>
        <w:t>Trees for Life</w:t>
      </w:r>
      <w:r w:rsidR="00FC053B" w:rsidRPr="0048473E">
        <w:rPr>
          <w:rFonts w:cstheme="minorHAnsi"/>
          <w:sz w:val="24"/>
          <w:szCs w:val="24"/>
        </w:rPr>
        <w:t xml:space="preserve">  </w:t>
      </w:r>
      <w:hyperlink r:id="rId20" w:history="1">
        <w:r w:rsidR="0048473E" w:rsidRPr="002427F3">
          <w:rPr>
            <w:rStyle w:val="Hyperlink"/>
            <w:rFonts w:cstheme="minorHAnsi"/>
            <w:sz w:val="24"/>
            <w:szCs w:val="24"/>
          </w:rPr>
          <w:t>www.treesforlife.org.uk</w:t>
        </w:r>
      </w:hyperlink>
    </w:p>
    <w:p w14:paraId="2A525888" w14:textId="34267E2F" w:rsidR="002C6E39" w:rsidRDefault="00FC053B" w:rsidP="0048473E">
      <w:pPr>
        <w:spacing w:after="0" w:line="240" w:lineRule="auto"/>
        <w:rPr>
          <w:rFonts w:cstheme="minorHAnsi"/>
          <w:sz w:val="24"/>
          <w:szCs w:val="24"/>
        </w:rPr>
      </w:pPr>
      <w:r w:rsidRPr="0048473E">
        <w:rPr>
          <w:rFonts w:cstheme="minorHAnsi"/>
          <w:sz w:val="24"/>
          <w:szCs w:val="24"/>
        </w:rPr>
        <w:t xml:space="preserve">This charity’s vision is of a revitalised wild forest in the Highlands of Scotland, providing space for wildlife to flourish and communities to thrive. With a focus on rewilding, this organisation has planted nearly two million trees to date. </w:t>
      </w:r>
      <w:r w:rsidR="00C36AD9" w:rsidRPr="0048473E">
        <w:rPr>
          <w:rFonts w:cstheme="minorHAnsi"/>
          <w:sz w:val="24"/>
          <w:szCs w:val="24"/>
        </w:rPr>
        <w:t>They r</w:t>
      </w:r>
      <w:r w:rsidRPr="0048473E">
        <w:rPr>
          <w:rFonts w:cstheme="minorHAnsi"/>
          <w:sz w:val="24"/>
          <w:szCs w:val="24"/>
        </w:rPr>
        <w:t xml:space="preserve">un a ‘plant a tree’ donation scheme. </w:t>
      </w:r>
      <w:r w:rsidR="002C6E39" w:rsidRPr="0048473E">
        <w:rPr>
          <w:rFonts w:cstheme="minorHAnsi"/>
          <w:sz w:val="24"/>
          <w:szCs w:val="24"/>
        </w:rPr>
        <w:t xml:space="preserve"> </w:t>
      </w:r>
    </w:p>
    <w:p w14:paraId="43C39748" w14:textId="77777777" w:rsidR="0048473E" w:rsidRPr="0048473E" w:rsidRDefault="0048473E" w:rsidP="0048473E">
      <w:pPr>
        <w:spacing w:after="0" w:line="240" w:lineRule="auto"/>
        <w:rPr>
          <w:rFonts w:cstheme="minorHAnsi"/>
          <w:sz w:val="24"/>
          <w:szCs w:val="24"/>
        </w:rPr>
      </w:pPr>
    </w:p>
    <w:p w14:paraId="341B3233" w14:textId="77777777" w:rsidR="00FD0CF6" w:rsidRPr="0048473E" w:rsidRDefault="002C6E39" w:rsidP="0048473E">
      <w:pPr>
        <w:spacing w:after="0" w:line="240" w:lineRule="auto"/>
        <w:rPr>
          <w:rFonts w:cstheme="minorHAnsi"/>
          <w:sz w:val="24"/>
          <w:szCs w:val="24"/>
        </w:rPr>
      </w:pPr>
      <w:r w:rsidRPr="0048473E">
        <w:rPr>
          <w:rFonts w:cstheme="minorHAnsi"/>
          <w:b/>
          <w:sz w:val="24"/>
          <w:szCs w:val="24"/>
        </w:rPr>
        <w:t>International Tree Fo</w:t>
      </w:r>
      <w:r w:rsidR="0089358B" w:rsidRPr="0048473E">
        <w:rPr>
          <w:rFonts w:cstheme="minorHAnsi"/>
          <w:b/>
          <w:sz w:val="24"/>
          <w:szCs w:val="24"/>
        </w:rPr>
        <w:t>undation</w:t>
      </w:r>
      <w:r w:rsidR="00FD0CF6" w:rsidRPr="0048473E">
        <w:rPr>
          <w:rFonts w:cstheme="minorHAnsi"/>
          <w:sz w:val="24"/>
          <w:szCs w:val="24"/>
        </w:rPr>
        <w:t xml:space="preserve"> </w:t>
      </w:r>
      <w:hyperlink r:id="rId21" w:history="1">
        <w:r w:rsidR="0089358B" w:rsidRPr="0048473E">
          <w:rPr>
            <w:rStyle w:val="Hyperlink"/>
            <w:rFonts w:cstheme="minorHAnsi"/>
            <w:sz w:val="24"/>
            <w:szCs w:val="24"/>
          </w:rPr>
          <w:t>www.internationaltreefoundation.org</w:t>
        </w:r>
      </w:hyperlink>
    </w:p>
    <w:p w14:paraId="12618B5F" w14:textId="3FB1AE9A" w:rsidR="0089358B" w:rsidRDefault="00CA6CA4" w:rsidP="0048473E">
      <w:pPr>
        <w:spacing w:after="0" w:line="240" w:lineRule="auto"/>
        <w:rPr>
          <w:rFonts w:cstheme="minorHAnsi"/>
          <w:color w:val="0000FF"/>
          <w:sz w:val="24"/>
          <w:szCs w:val="24"/>
          <w:u w:val="single"/>
        </w:rPr>
      </w:pPr>
      <w:r w:rsidRPr="0048473E">
        <w:rPr>
          <w:rFonts w:cstheme="minorHAnsi"/>
          <w:sz w:val="24"/>
          <w:szCs w:val="24"/>
        </w:rPr>
        <w:t xml:space="preserve">This Oxford-based organisation works </w:t>
      </w:r>
      <w:r w:rsidR="00FD0CF6" w:rsidRPr="0048473E">
        <w:rPr>
          <w:rFonts w:cstheme="minorHAnsi"/>
          <w:sz w:val="24"/>
          <w:szCs w:val="24"/>
        </w:rPr>
        <w:t xml:space="preserve">with communities in Africa and the UK to carry out sustainable community forestry projects which protect, regenerate and cultivate trees and forests to conserve biodiversity and enhance human and environmental wellbeing. </w:t>
      </w:r>
      <w:r w:rsidR="00C36AD9" w:rsidRPr="0048473E">
        <w:rPr>
          <w:rFonts w:cstheme="minorHAnsi"/>
          <w:sz w:val="24"/>
          <w:szCs w:val="24"/>
        </w:rPr>
        <w:t xml:space="preserve">They </w:t>
      </w:r>
      <w:r w:rsidRPr="0048473E">
        <w:rPr>
          <w:rFonts w:cstheme="minorHAnsi"/>
          <w:sz w:val="24"/>
          <w:szCs w:val="24"/>
        </w:rPr>
        <w:t xml:space="preserve">have </w:t>
      </w:r>
      <w:r w:rsidR="00543C44" w:rsidRPr="0048473E">
        <w:rPr>
          <w:rFonts w:cstheme="minorHAnsi"/>
          <w:sz w:val="24"/>
          <w:szCs w:val="24"/>
        </w:rPr>
        <w:t>c</w:t>
      </w:r>
      <w:r w:rsidR="00FD0CF6" w:rsidRPr="0048473E">
        <w:rPr>
          <w:rFonts w:cstheme="minorHAnsi"/>
          <w:sz w:val="24"/>
          <w:szCs w:val="24"/>
        </w:rPr>
        <w:t xml:space="preserve">ollaborated </w:t>
      </w:r>
      <w:r w:rsidR="00643B75" w:rsidRPr="0048473E">
        <w:rPr>
          <w:rFonts w:cstheme="minorHAnsi"/>
          <w:sz w:val="24"/>
          <w:szCs w:val="24"/>
        </w:rPr>
        <w:t>with other</w:t>
      </w:r>
      <w:r w:rsidR="00543C44" w:rsidRPr="0048473E">
        <w:rPr>
          <w:rFonts w:cstheme="minorHAnsi"/>
          <w:sz w:val="24"/>
          <w:szCs w:val="24"/>
        </w:rPr>
        <w:t>s</w:t>
      </w:r>
      <w:r w:rsidR="00643B75" w:rsidRPr="0048473E">
        <w:rPr>
          <w:rFonts w:cstheme="minorHAnsi"/>
          <w:sz w:val="24"/>
          <w:szCs w:val="24"/>
        </w:rPr>
        <w:t xml:space="preserve"> </w:t>
      </w:r>
      <w:r w:rsidR="00FD0CF6" w:rsidRPr="0048473E">
        <w:rPr>
          <w:rFonts w:cstheme="minorHAnsi"/>
          <w:sz w:val="24"/>
          <w:szCs w:val="24"/>
        </w:rPr>
        <w:t>on the Fruit-full Communities project, a lottery-funded programme linking young people with trees and community orchard planting.</w:t>
      </w:r>
      <w:r w:rsidR="00C36AD9" w:rsidRPr="0048473E">
        <w:rPr>
          <w:rFonts w:cstheme="minorHAnsi"/>
          <w:sz w:val="24"/>
          <w:szCs w:val="24"/>
        </w:rPr>
        <w:t xml:space="preserve"> </w:t>
      </w:r>
      <w:r w:rsidR="00543C44" w:rsidRPr="0048473E">
        <w:rPr>
          <w:rFonts w:cstheme="minorHAnsi"/>
          <w:sz w:val="24"/>
          <w:szCs w:val="24"/>
        </w:rPr>
        <w:t>Teaching materials are available to download</w:t>
      </w:r>
      <w:r w:rsidR="006528BC" w:rsidRPr="0048473E">
        <w:rPr>
          <w:rFonts w:cstheme="minorHAnsi"/>
          <w:sz w:val="24"/>
          <w:szCs w:val="24"/>
        </w:rPr>
        <w:t xml:space="preserve"> at:</w:t>
      </w:r>
      <w:r w:rsidR="00F26C78" w:rsidRPr="0048473E">
        <w:rPr>
          <w:rFonts w:cstheme="minorHAnsi"/>
          <w:sz w:val="24"/>
          <w:szCs w:val="24"/>
        </w:rPr>
        <w:t xml:space="preserve"> </w:t>
      </w:r>
      <w:hyperlink r:id="rId22" w:history="1">
        <w:r w:rsidR="0048473E" w:rsidRPr="002427F3">
          <w:rPr>
            <w:rStyle w:val="Hyperlink"/>
            <w:rFonts w:cstheme="minorHAnsi"/>
            <w:sz w:val="24"/>
            <w:szCs w:val="24"/>
          </w:rPr>
          <w:t>www.internationaltreefoundation.org/fruitfull-communities/</w:t>
        </w:r>
      </w:hyperlink>
    </w:p>
    <w:p w14:paraId="1E841D31" w14:textId="77777777" w:rsidR="0048473E" w:rsidRPr="0048473E" w:rsidRDefault="0048473E" w:rsidP="0048473E">
      <w:pPr>
        <w:spacing w:after="0" w:line="240" w:lineRule="auto"/>
        <w:rPr>
          <w:rFonts w:cstheme="minorHAnsi"/>
          <w:sz w:val="24"/>
          <w:szCs w:val="24"/>
        </w:rPr>
      </w:pPr>
    </w:p>
    <w:p w14:paraId="432C81DF" w14:textId="334C46C4" w:rsidR="002C6E39" w:rsidRPr="0048473E" w:rsidRDefault="00123E63" w:rsidP="0048473E">
      <w:pPr>
        <w:spacing w:after="0" w:line="240" w:lineRule="auto"/>
        <w:rPr>
          <w:rFonts w:cstheme="minorHAnsi"/>
          <w:sz w:val="24"/>
          <w:szCs w:val="24"/>
        </w:rPr>
      </w:pPr>
      <w:r w:rsidRPr="0048473E">
        <w:rPr>
          <w:rFonts w:cstheme="minorHAnsi"/>
          <w:sz w:val="24"/>
          <w:szCs w:val="24"/>
        </w:rPr>
        <w:t>ITF operate a c</w:t>
      </w:r>
      <w:r w:rsidR="0089358B" w:rsidRPr="0048473E">
        <w:rPr>
          <w:rFonts w:cstheme="minorHAnsi"/>
          <w:sz w:val="24"/>
          <w:szCs w:val="24"/>
        </w:rPr>
        <w:t>ommunity tree planting grant scheme (</w:t>
      </w:r>
      <w:r w:rsidR="0048473E">
        <w:rPr>
          <w:rFonts w:cstheme="minorHAnsi"/>
          <w:sz w:val="24"/>
          <w:szCs w:val="24"/>
        </w:rPr>
        <w:t xml:space="preserve">for parts of the UK </w:t>
      </w:r>
      <w:r w:rsidR="0089358B" w:rsidRPr="0048473E">
        <w:rPr>
          <w:rFonts w:cstheme="minorHAnsi"/>
          <w:sz w:val="24"/>
          <w:szCs w:val="24"/>
        </w:rPr>
        <w:t xml:space="preserve">including Oxfordshire), up to </w:t>
      </w:r>
      <w:r w:rsidR="0048473E">
        <w:rPr>
          <w:rFonts w:cstheme="minorHAnsi"/>
          <w:sz w:val="24"/>
          <w:szCs w:val="24"/>
        </w:rPr>
        <w:t>£1000</w:t>
      </w:r>
      <w:r w:rsidR="0089358B" w:rsidRPr="0048473E">
        <w:rPr>
          <w:rFonts w:cstheme="minorHAnsi"/>
          <w:sz w:val="24"/>
          <w:szCs w:val="24"/>
        </w:rPr>
        <w:t xml:space="preserve"> </w:t>
      </w:r>
      <w:r w:rsidRPr="0048473E">
        <w:rPr>
          <w:rFonts w:cstheme="minorHAnsi"/>
          <w:sz w:val="24"/>
          <w:szCs w:val="24"/>
        </w:rPr>
        <w:t xml:space="preserve">is available, next round </w:t>
      </w:r>
      <w:r w:rsidR="0089358B" w:rsidRPr="0048473E">
        <w:rPr>
          <w:rFonts w:cstheme="minorHAnsi"/>
          <w:sz w:val="24"/>
          <w:szCs w:val="24"/>
        </w:rPr>
        <w:t>closes 30/9/19</w:t>
      </w:r>
      <w:r w:rsidR="006528BC" w:rsidRPr="0048473E">
        <w:rPr>
          <w:rFonts w:cstheme="minorHAnsi"/>
          <w:sz w:val="24"/>
          <w:szCs w:val="24"/>
        </w:rPr>
        <w:t>:</w:t>
      </w:r>
      <w:r w:rsidR="00FD0CF6" w:rsidRPr="0048473E">
        <w:rPr>
          <w:rFonts w:cstheme="minorHAnsi"/>
          <w:sz w:val="24"/>
          <w:szCs w:val="24"/>
        </w:rPr>
        <w:t xml:space="preserve"> </w:t>
      </w:r>
      <w:r w:rsidR="002C6E39" w:rsidRPr="0048473E">
        <w:rPr>
          <w:rFonts w:cstheme="minorHAnsi"/>
          <w:sz w:val="24"/>
          <w:szCs w:val="24"/>
        </w:rPr>
        <w:t xml:space="preserve"> </w:t>
      </w:r>
      <w:hyperlink r:id="rId23" w:history="1">
        <w:r w:rsidR="0048473E" w:rsidRPr="002427F3">
          <w:rPr>
            <w:rStyle w:val="Hyperlink"/>
            <w:rFonts w:cstheme="minorHAnsi"/>
            <w:sz w:val="24"/>
            <w:szCs w:val="24"/>
          </w:rPr>
          <w:t>www.internationaltreefoundation.org/ukctpp</w:t>
        </w:r>
      </w:hyperlink>
    </w:p>
    <w:p w14:paraId="5E5B9339" w14:textId="77777777" w:rsidR="0048473E" w:rsidRDefault="0048473E" w:rsidP="0048473E">
      <w:pPr>
        <w:spacing w:after="0" w:line="240" w:lineRule="auto"/>
        <w:rPr>
          <w:rFonts w:cstheme="minorHAnsi"/>
          <w:b/>
          <w:sz w:val="24"/>
          <w:szCs w:val="24"/>
        </w:rPr>
      </w:pPr>
    </w:p>
    <w:p w14:paraId="1D7F10FF" w14:textId="08952FE8" w:rsidR="002C6E39" w:rsidRPr="0048473E" w:rsidRDefault="002C6E39" w:rsidP="0048473E">
      <w:pPr>
        <w:spacing w:after="0" w:line="240" w:lineRule="auto"/>
        <w:rPr>
          <w:rFonts w:cstheme="minorHAnsi"/>
          <w:sz w:val="24"/>
          <w:szCs w:val="24"/>
        </w:rPr>
      </w:pPr>
      <w:r w:rsidRPr="0048473E">
        <w:rPr>
          <w:rFonts w:cstheme="minorHAnsi"/>
          <w:b/>
          <w:sz w:val="24"/>
          <w:szCs w:val="24"/>
        </w:rPr>
        <w:t>Royal Horticultural Society (RHS)</w:t>
      </w:r>
      <w:r w:rsidRPr="0048473E">
        <w:rPr>
          <w:rFonts w:cstheme="minorHAnsi"/>
          <w:sz w:val="24"/>
          <w:szCs w:val="24"/>
        </w:rPr>
        <w:t xml:space="preserve"> </w:t>
      </w:r>
      <w:hyperlink r:id="rId24" w:history="1">
        <w:r w:rsidRPr="0048473E">
          <w:rPr>
            <w:rStyle w:val="Hyperlink"/>
            <w:rFonts w:cstheme="minorHAnsi"/>
            <w:sz w:val="24"/>
            <w:szCs w:val="24"/>
          </w:rPr>
          <w:t>www.rhs.org.uk</w:t>
        </w:r>
      </w:hyperlink>
    </w:p>
    <w:p w14:paraId="2EBBB6F8" w14:textId="77777777" w:rsidR="002C6E39" w:rsidRPr="0048473E" w:rsidRDefault="00123E63" w:rsidP="0048473E">
      <w:pPr>
        <w:spacing w:after="0" w:line="240" w:lineRule="auto"/>
        <w:rPr>
          <w:rFonts w:cstheme="minorHAnsi"/>
          <w:sz w:val="24"/>
          <w:szCs w:val="24"/>
        </w:rPr>
      </w:pPr>
      <w:r w:rsidRPr="0048473E">
        <w:rPr>
          <w:rFonts w:cstheme="minorHAnsi"/>
          <w:sz w:val="24"/>
          <w:szCs w:val="24"/>
        </w:rPr>
        <w:t xml:space="preserve">The RHS offers </w:t>
      </w:r>
      <w:r w:rsidR="00111D15" w:rsidRPr="0048473E">
        <w:rPr>
          <w:rFonts w:cstheme="minorHAnsi"/>
          <w:sz w:val="24"/>
          <w:szCs w:val="24"/>
        </w:rPr>
        <w:t>e</w:t>
      </w:r>
      <w:r w:rsidR="002C6E39" w:rsidRPr="0048473E">
        <w:rPr>
          <w:rFonts w:cstheme="minorHAnsi"/>
          <w:sz w:val="24"/>
          <w:szCs w:val="24"/>
        </w:rPr>
        <w:t>xtensive plant information for professional and lay people</w:t>
      </w:r>
      <w:r w:rsidR="00461D87" w:rsidRPr="0048473E">
        <w:rPr>
          <w:rFonts w:cstheme="minorHAnsi"/>
          <w:sz w:val="24"/>
          <w:szCs w:val="24"/>
        </w:rPr>
        <w:t>,</w:t>
      </w:r>
      <w:r w:rsidR="00F26C78" w:rsidRPr="0048473E">
        <w:rPr>
          <w:rFonts w:cstheme="minorHAnsi"/>
          <w:sz w:val="24"/>
          <w:szCs w:val="24"/>
        </w:rPr>
        <w:t xml:space="preserve"> and </w:t>
      </w:r>
      <w:r w:rsidR="00461D87" w:rsidRPr="0048473E">
        <w:rPr>
          <w:rFonts w:cstheme="minorHAnsi"/>
          <w:sz w:val="24"/>
          <w:szCs w:val="24"/>
        </w:rPr>
        <w:t xml:space="preserve">practical advice, </w:t>
      </w:r>
      <w:r w:rsidRPr="0048473E">
        <w:rPr>
          <w:rFonts w:cstheme="minorHAnsi"/>
          <w:sz w:val="24"/>
          <w:szCs w:val="24"/>
        </w:rPr>
        <w:t xml:space="preserve">much of which is </w:t>
      </w:r>
      <w:r w:rsidR="00461D87" w:rsidRPr="0048473E">
        <w:rPr>
          <w:rFonts w:cstheme="minorHAnsi"/>
          <w:sz w:val="24"/>
          <w:szCs w:val="24"/>
        </w:rPr>
        <w:t>available to non-members.</w:t>
      </w:r>
    </w:p>
    <w:p w14:paraId="7EF876D6" w14:textId="77777777" w:rsidR="0048473E" w:rsidRDefault="0048473E" w:rsidP="0048473E">
      <w:pPr>
        <w:spacing w:after="0" w:line="240" w:lineRule="auto"/>
        <w:rPr>
          <w:rFonts w:cstheme="minorHAnsi"/>
          <w:b/>
          <w:sz w:val="24"/>
          <w:szCs w:val="24"/>
        </w:rPr>
      </w:pPr>
    </w:p>
    <w:p w14:paraId="726701A3" w14:textId="7A2BD788" w:rsidR="003507EA" w:rsidRPr="0048473E" w:rsidRDefault="003507EA" w:rsidP="0048473E">
      <w:pPr>
        <w:spacing w:after="0" w:line="240" w:lineRule="auto"/>
        <w:rPr>
          <w:rStyle w:val="Hyperlink"/>
          <w:rFonts w:cstheme="minorHAnsi"/>
          <w:sz w:val="24"/>
          <w:szCs w:val="24"/>
        </w:rPr>
      </w:pPr>
      <w:r w:rsidRPr="0048473E">
        <w:rPr>
          <w:rFonts w:cstheme="minorHAnsi"/>
          <w:b/>
          <w:sz w:val="24"/>
          <w:szCs w:val="24"/>
        </w:rPr>
        <w:t>Royal Forestry Society</w:t>
      </w:r>
      <w:r w:rsidR="00253D84" w:rsidRPr="0048473E">
        <w:rPr>
          <w:rFonts w:cstheme="minorHAnsi"/>
          <w:b/>
          <w:sz w:val="24"/>
          <w:szCs w:val="24"/>
        </w:rPr>
        <w:t xml:space="preserve">  </w:t>
      </w:r>
      <w:hyperlink r:id="rId25" w:history="1">
        <w:r w:rsidR="00253D84" w:rsidRPr="0048473E">
          <w:rPr>
            <w:rStyle w:val="Hyperlink"/>
            <w:rFonts w:cstheme="minorHAnsi"/>
            <w:sz w:val="24"/>
            <w:szCs w:val="24"/>
          </w:rPr>
          <w:t>www.rfs.org.uk</w:t>
        </w:r>
      </w:hyperlink>
    </w:p>
    <w:p w14:paraId="74B6B73C" w14:textId="52D83F84" w:rsidR="009A5E3D" w:rsidRDefault="009A5E3D" w:rsidP="0048473E">
      <w:pPr>
        <w:spacing w:after="0" w:line="240" w:lineRule="auto"/>
        <w:rPr>
          <w:rFonts w:cstheme="minorHAnsi"/>
          <w:color w:val="0000FF"/>
          <w:sz w:val="24"/>
          <w:szCs w:val="24"/>
          <w:u w:val="single"/>
        </w:rPr>
      </w:pPr>
      <w:r w:rsidRPr="0048473E">
        <w:rPr>
          <w:rFonts w:cstheme="minorHAnsi"/>
          <w:sz w:val="24"/>
          <w:szCs w:val="24"/>
        </w:rPr>
        <w:t xml:space="preserve">The RFS is the largest and longest established education charity promoting the wise management of woodlands in England, Wales and Northern Ireland. It offers a mix of practical resources, training courses and specific schemes, for example, engaging young people. Materials include advice on trees for a changing climate. </w:t>
      </w:r>
      <w:hyperlink r:id="rId26" w:history="1">
        <w:r w:rsidR="0048473E" w:rsidRPr="002427F3">
          <w:rPr>
            <w:rStyle w:val="Hyperlink"/>
            <w:rFonts w:cstheme="minorHAnsi"/>
            <w:sz w:val="24"/>
            <w:szCs w:val="24"/>
          </w:rPr>
          <w:t>www.rfs.org.uk/media/530355/our-woodlands-are-changing-rfs-insight-report-2018.pdf</w:t>
        </w:r>
      </w:hyperlink>
    </w:p>
    <w:p w14:paraId="4D09852B" w14:textId="77777777" w:rsidR="0048473E" w:rsidRPr="0048473E" w:rsidRDefault="0048473E" w:rsidP="0048473E">
      <w:pPr>
        <w:spacing w:after="0" w:line="240" w:lineRule="auto"/>
        <w:rPr>
          <w:rFonts w:cstheme="minorHAnsi"/>
          <w:b/>
          <w:sz w:val="24"/>
          <w:szCs w:val="24"/>
        </w:rPr>
      </w:pPr>
    </w:p>
    <w:p w14:paraId="20A05DBA" w14:textId="77777777" w:rsidR="00AE0545" w:rsidRPr="0048473E" w:rsidRDefault="002C6E39" w:rsidP="0048473E">
      <w:pPr>
        <w:spacing w:after="0" w:line="240" w:lineRule="auto"/>
        <w:rPr>
          <w:rFonts w:cstheme="minorHAnsi"/>
          <w:sz w:val="24"/>
          <w:szCs w:val="24"/>
        </w:rPr>
      </w:pPr>
      <w:r w:rsidRPr="0048473E">
        <w:rPr>
          <w:rFonts w:cstheme="minorHAnsi"/>
          <w:b/>
          <w:sz w:val="24"/>
          <w:szCs w:val="24"/>
        </w:rPr>
        <w:t>The Conservation Volunteers (formerly BTCV</w:t>
      </w:r>
      <w:r w:rsidRPr="0048473E">
        <w:rPr>
          <w:rFonts w:cstheme="minorHAnsi"/>
          <w:sz w:val="24"/>
          <w:szCs w:val="24"/>
        </w:rPr>
        <w:t>)</w:t>
      </w:r>
      <w:r w:rsidR="00AE0545" w:rsidRPr="0048473E">
        <w:rPr>
          <w:rFonts w:cstheme="minorHAnsi"/>
          <w:sz w:val="24"/>
          <w:szCs w:val="24"/>
        </w:rPr>
        <w:t xml:space="preserve"> </w:t>
      </w:r>
      <w:hyperlink r:id="rId27" w:history="1">
        <w:r w:rsidR="00111D15" w:rsidRPr="0048473E">
          <w:rPr>
            <w:rStyle w:val="Hyperlink"/>
            <w:rFonts w:cstheme="minorHAnsi"/>
            <w:sz w:val="24"/>
            <w:szCs w:val="24"/>
          </w:rPr>
          <w:t>www.tcv.org.uk</w:t>
        </w:r>
      </w:hyperlink>
    </w:p>
    <w:p w14:paraId="680CDD8A" w14:textId="579D0AF8" w:rsidR="00AE0545" w:rsidRDefault="00111D15" w:rsidP="0048473E">
      <w:pPr>
        <w:spacing w:after="0" w:line="240" w:lineRule="auto"/>
        <w:rPr>
          <w:rFonts w:cstheme="minorHAnsi"/>
          <w:sz w:val="24"/>
          <w:szCs w:val="24"/>
        </w:rPr>
      </w:pPr>
      <w:r w:rsidRPr="0048473E">
        <w:rPr>
          <w:rFonts w:cstheme="minorHAnsi"/>
          <w:sz w:val="24"/>
          <w:szCs w:val="24"/>
        </w:rPr>
        <w:t xml:space="preserve">A community volunteering charity that aims to create healthier and happier communities through environmental conservation and practical tasks undertaken by volunteers.  </w:t>
      </w:r>
      <w:r w:rsidR="0099239B">
        <w:rPr>
          <w:rFonts w:cstheme="minorHAnsi"/>
          <w:sz w:val="24"/>
          <w:szCs w:val="24"/>
        </w:rPr>
        <w:t xml:space="preserve"> </w:t>
      </w:r>
      <w:r w:rsidR="00AE0545" w:rsidRPr="0048473E">
        <w:rPr>
          <w:rFonts w:cstheme="minorHAnsi"/>
          <w:sz w:val="24"/>
          <w:szCs w:val="24"/>
        </w:rPr>
        <w:t>Digital versions of the well-respected practical handbooks are still available</w:t>
      </w:r>
      <w:r w:rsidRPr="0048473E">
        <w:rPr>
          <w:rFonts w:cstheme="minorHAnsi"/>
          <w:sz w:val="24"/>
          <w:szCs w:val="24"/>
        </w:rPr>
        <w:t xml:space="preserve"> to buy (includes tree planting)</w:t>
      </w:r>
      <w:r w:rsidR="006528BC" w:rsidRPr="0048473E">
        <w:rPr>
          <w:rFonts w:cstheme="minorHAnsi"/>
          <w:sz w:val="24"/>
          <w:szCs w:val="24"/>
        </w:rPr>
        <w:t>:</w:t>
      </w:r>
      <w:r w:rsidR="00AE0545" w:rsidRPr="0048473E">
        <w:rPr>
          <w:rFonts w:cstheme="minorHAnsi"/>
          <w:sz w:val="24"/>
          <w:szCs w:val="24"/>
        </w:rPr>
        <w:t xml:space="preserve"> </w:t>
      </w:r>
      <w:hyperlink r:id="rId28" w:history="1">
        <w:r w:rsidR="0048473E" w:rsidRPr="002427F3">
          <w:rPr>
            <w:rStyle w:val="Hyperlink"/>
            <w:rFonts w:cstheme="minorHAnsi"/>
            <w:sz w:val="24"/>
            <w:szCs w:val="24"/>
          </w:rPr>
          <w:t>www.conservationhandbooks.com/</w:t>
        </w:r>
      </w:hyperlink>
      <w:r w:rsidR="00AE0545" w:rsidRPr="0048473E">
        <w:rPr>
          <w:rFonts w:cstheme="minorHAnsi"/>
          <w:sz w:val="24"/>
          <w:szCs w:val="24"/>
        </w:rPr>
        <w:t xml:space="preserve"> </w:t>
      </w:r>
    </w:p>
    <w:p w14:paraId="523E1703" w14:textId="77777777" w:rsidR="0048473E" w:rsidRPr="0048473E" w:rsidRDefault="0048473E" w:rsidP="0048473E">
      <w:pPr>
        <w:spacing w:after="0" w:line="240" w:lineRule="auto"/>
        <w:rPr>
          <w:rFonts w:cstheme="minorHAnsi"/>
          <w:sz w:val="24"/>
          <w:szCs w:val="24"/>
        </w:rPr>
      </w:pPr>
    </w:p>
    <w:p w14:paraId="509BF8AF" w14:textId="77777777" w:rsidR="006A0297" w:rsidRPr="0048473E" w:rsidRDefault="002C6E39" w:rsidP="0048473E">
      <w:pPr>
        <w:spacing w:after="0" w:line="240" w:lineRule="auto"/>
        <w:rPr>
          <w:rFonts w:cstheme="minorHAnsi"/>
          <w:sz w:val="24"/>
          <w:szCs w:val="24"/>
        </w:rPr>
      </w:pPr>
      <w:r w:rsidRPr="0048473E">
        <w:rPr>
          <w:rFonts w:cstheme="minorHAnsi"/>
          <w:b/>
          <w:sz w:val="24"/>
          <w:szCs w:val="24"/>
        </w:rPr>
        <w:t>Common Ground</w:t>
      </w:r>
      <w:r w:rsidR="006A0297" w:rsidRPr="0048473E">
        <w:rPr>
          <w:rFonts w:cstheme="minorHAnsi"/>
          <w:sz w:val="24"/>
          <w:szCs w:val="24"/>
        </w:rPr>
        <w:t xml:space="preserve"> </w:t>
      </w:r>
      <w:hyperlink r:id="rId29" w:history="1">
        <w:r w:rsidR="00FF6726" w:rsidRPr="0048473E">
          <w:rPr>
            <w:rStyle w:val="Hyperlink"/>
            <w:rFonts w:cstheme="minorHAnsi"/>
            <w:sz w:val="24"/>
            <w:szCs w:val="24"/>
          </w:rPr>
          <w:t>www.commonground.org.uk</w:t>
        </w:r>
      </w:hyperlink>
    </w:p>
    <w:p w14:paraId="0AA02D97" w14:textId="3305BDBC" w:rsidR="006A0297" w:rsidRDefault="003507EA" w:rsidP="0048473E">
      <w:pPr>
        <w:spacing w:after="0" w:line="240" w:lineRule="auto"/>
        <w:rPr>
          <w:rFonts w:cstheme="minorHAnsi"/>
          <w:sz w:val="24"/>
          <w:szCs w:val="24"/>
        </w:rPr>
      </w:pPr>
      <w:r w:rsidRPr="0048473E">
        <w:rPr>
          <w:rFonts w:cstheme="minorHAnsi"/>
          <w:sz w:val="24"/>
          <w:szCs w:val="24"/>
        </w:rPr>
        <w:t xml:space="preserve">This </w:t>
      </w:r>
      <w:r w:rsidR="00FF6726" w:rsidRPr="0048473E">
        <w:rPr>
          <w:rFonts w:cstheme="minorHAnsi"/>
          <w:sz w:val="24"/>
          <w:szCs w:val="24"/>
        </w:rPr>
        <w:t xml:space="preserve">Dorset-based charity is a small, grassroots organisation that collaborates openly on projects that reconnect people with nature and which inspire communities to become responsible for their </w:t>
      </w:r>
      <w:r w:rsidR="00FF6726" w:rsidRPr="0048473E">
        <w:rPr>
          <w:rFonts w:cstheme="minorHAnsi"/>
          <w:sz w:val="24"/>
          <w:szCs w:val="24"/>
        </w:rPr>
        <w:lastRenderedPageBreak/>
        <w:t>local environment. They have a long history of promoting community orchards, apple day, local distinctiveness and</w:t>
      </w:r>
      <w:r w:rsidR="00111D15" w:rsidRPr="0048473E">
        <w:rPr>
          <w:rFonts w:cstheme="minorHAnsi"/>
          <w:sz w:val="24"/>
          <w:szCs w:val="24"/>
        </w:rPr>
        <w:t xml:space="preserve"> cultural projects linked to</w:t>
      </w:r>
      <w:r w:rsidR="00FF6726" w:rsidRPr="0048473E">
        <w:rPr>
          <w:rFonts w:cstheme="minorHAnsi"/>
          <w:sz w:val="24"/>
          <w:szCs w:val="24"/>
        </w:rPr>
        <w:t xml:space="preserve"> trees/woodland landscapes.  </w:t>
      </w:r>
    </w:p>
    <w:p w14:paraId="7E4CA17F" w14:textId="77777777" w:rsidR="0048473E" w:rsidRPr="0048473E" w:rsidRDefault="0048473E" w:rsidP="0048473E">
      <w:pPr>
        <w:spacing w:after="0" w:line="240" w:lineRule="auto"/>
        <w:rPr>
          <w:rFonts w:cstheme="minorHAnsi"/>
          <w:sz w:val="24"/>
          <w:szCs w:val="24"/>
        </w:rPr>
      </w:pPr>
    </w:p>
    <w:p w14:paraId="3E01AF6E" w14:textId="77777777" w:rsidR="00041CAE" w:rsidRPr="0048473E" w:rsidRDefault="00041CAE" w:rsidP="0048473E">
      <w:pPr>
        <w:spacing w:after="0" w:line="240" w:lineRule="auto"/>
        <w:rPr>
          <w:rFonts w:cstheme="minorHAnsi"/>
          <w:sz w:val="24"/>
          <w:szCs w:val="24"/>
        </w:rPr>
      </w:pPr>
      <w:r w:rsidRPr="0048473E">
        <w:rPr>
          <w:rFonts w:cstheme="minorHAnsi"/>
          <w:b/>
          <w:sz w:val="24"/>
          <w:szCs w:val="24"/>
        </w:rPr>
        <w:t>Small Woods Association</w:t>
      </w:r>
      <w:r w:rsidR="00DA2FA8" w:rsidRPr="0048473E">
        <w:rPr>
          <w:rFonts w:cstheme="minorHAnsi"/>
          <w:sz w:val="24"/>
          <w:szCs w:val="24"/>
        </w:rPr>
        <w:t xml:space="preserve"> </w:t>
      </w:r>
      <w:hyperlink r:id="rId30" w:history="1">
        <w:r w:rsidR="00DA2FA8" w:rsidRPr="0048473E">
          <w:rPr>
            <w:rStyle w:val="Hyperlink"/>
            <w:rFonts w:cstheme="minorHAnsi"/>
            <w:sz w:val="24"/>
            <w:szCs w:val="24"/>
          </w:rPr>
          <w:t>www.smallwoods.org.uk</w:t>
        </w:r>
      </w:hyperlink>
    </w:p>
    <w:p w14:paraId="4D3BFA8D" w14:textId="11649E42" w:rsidR="00041CAE" w:rsidRPr="0048473E" w:rsidRDefault="00041CAE" w:rsidP="0048473E">
      <w:pPr>
        <w:spacing w:after="0" w:line="240" w:lineRule="auto"/>
        <w:rPr>
          <w:rFonts w:cstheme="minorHAnsi"/>
          <w:sz w:val="24"/>
          <w:szCs w:val="24"/>
        </w:rPr>
      </w:pPr>
      <w:r w:rsidRPr="0048473E">
        <w:rPr>
          <w:rFonts w:cstheme="minorHAnsi"/>
          <w:sz w:val="24"/>
          <w:szCs w:val="24"/>
        </w:rPr>
        <w:t>A national charity which promotes sustainable woodland management</w:t>
      </w:r>
      <w:r w:rsidR="00DA2FA8" w:rsidRPr="0048473E">
        <w:rPr>
          <w:rFonts w:cstheme="minorHAnsi"/>
          <w:sz w:val="24"/>
          <w:szCs w:val="24"/>
        </w:rPr>
        <w:t xml:space="preserve">. It offers teaching courses on practical skills and provides advice on all aspects, including buying a woodland. </w:t>
      </w:r>
      <w:r w:rsidRPr="0048473E">
        <w:rPr>
          <w:rFonts w:cstheme="minorHAnsi"/>
          <w:sz w:val="24"/>
          <w:szCs w:val="24"/>
        </w:rPr>
        <w:t xml:space="preserve"> </w:t>
      </w:r>
    </w:p>
    <w:p w14:paraId="1107CBF1" w14:textId="77777777" w:rsidR="00041CAE" w:rsidRPr="0048473E" w:rsidRDefault="00041CAE" w:rsidP="0048473E">
      <w:pPr>
        <w:spacing w:after="0" w:line="240" w:lineRule="auto"/>
        <w:rPr>
          <w:rFonts w:cstheme="minorHAnsi"/>
          <w:sz w:val="24"/>
          <w:szCs w:val="24"/>
        </w:rPr>
      </w:pPr>
    </w:p>
    <w:p w14:paraId="7327926C" w14:textId="58C6D4DB" w:rsidR="00041CAE" w:rsidRPr="0048473E" w:rsidRDefault="00041CAE" w:rsidP="0048473E">
      <w:pPr>
        <w:spacing w:after="0" w:line="240" w:lineRule="auto"/>
        <w:rPr>
          <w:rFonts w:cstheme="minorHAnsi"/>
          <w:sz w:val="24"/>
          <w:szCs w:val="24"/>
        </w:rPr>
      </w:pPr>
      <w:r w:rsidRPr="0048473E">
        <w:rPr>
          <w:rFonts w:cstheme="minorHAnsi"/>
          <w:b/>
          <w:sz w:val="24"/>
          <w:szCs w:val="24"/>
        </w:rPr>
        <w:t xml:space="preserve"> </w:t>
      </w:r>
      <w:r w:rsidR="00603B68" w:rsidRPr="0048473E">
        <w:rPr>
          <w:rFonts w:cstheme="minorHAnsi"/>
          <w:b/>
          <w:sz w:val="24"/>
          <w:szCs w:val="24"/>
        </w:rPr>
        <w:t>Sylva Foundation</w:t>
      </w:r>
      <w:r w:rsidR="00603B68" w:rsidRPr="0048473E">
        <w:rPr>
          <w:rFonts w:cstheme="minorHAnsi"/>
          <w:sz w:val="24"/>
          <w:szCs w:val="24"/>
        </w:rPr>
        <w:t xml:space="preserve">  </w:t>
      </w:r>
      <w:hyperlink r:id="rId31" w:history="1">
        <w:r w:rsidR="007A5764" w:rsidRPr="002427F3">
          <w:rPr>
            <w:rStyle w:val="Hyperlink"/>
            <w:rFonts w:cstheme="minorHAnsi"/>
            <w:sz w:val="24"/>
            <w:szCs w:val="24"/>
          </w:rPr>
          <w:t>www.sylva.org.uk</w:t>
        </w:r>
      </w:hyperlink>
    </w:p>
    <w:p w14:paraId="50292A13" w14:textId="77777777" w:rsidR="00603B68" w:rsidRPr="0048473E" w:rsidRDefault="00603B68" w:rsidP="0048473E">
      <w:pPr>
        <w:spacing w:after="0" w:line="240" w:lineRule="auto"/>
        <w:rPr>
          <w:rFonts w:cstheme="minorHAnsi"/>
          <w:sz w:val="24"/>
          <w:szCs w:val="24"/>
        </w:rPr>
      </w:pPr>
      <w:r w:rsidRPr="0048473E">
        <w:rPr>
          <w:rFonts w:cstheme="minorHAnsi"/>
          <w:sz w:val="24"/>
          <w:szCs w:val="24"/>
        </w:rPr>
        <w:t xml:space="preserve">An environmental charity </w:t>
      </w:r>
      <w:r w:rsidR="00C91934" w:rsidRPr="0048473E">
        <w:rPr>
          <w:rFonts w:cstheme="minorHAnsi"/>
          <w:sz w:val="24"/>
          <w:szCs w:val="24"/>
        </w:rPr>
        <w:t xml:space="preserve">(based in Oxfordshire) </w:t>
      </w:r>
      <w:r w:rsidRPr="0048473E">
        <w:rPr>
          <w:rFonts w:cstheme="minorHAnsi"/>
          <w:sz w:val="24"/>
          <w:szCs w:val="24"/>
        </w:rPr>
        <w:t>helping trees and people to grow together. Their work covers four strands: science; education; forests and trees. Recent work has included Forest Schools</w:t>
      </w:r>
      <w:r w:rsidR="00C91934" w:rsidRPr="0048473E">
        <w:rPr>
          <w:rFonts w:cstheme="minorHAnsi"/>
          <w:sz w:val="24"/>
          <w:szCs w:val="24"/>
        </w:rPr>
        <w:t xml:space="preserve">. </w:t>
      </w:r>
      <w:r w:rsidRPr="0048473E">
        <w:rPr>
          <w:rFonts w:cstheme="minorHAnsi"/>
          <w:sz w:val="24"/>
          <w:szCs w:val="24"/>
        </w:rPr>
        <w:t xml:space="preserve"> </w:t>
      </w:r>
    </w:p>
    <w:p w14:paraId="56400A05" w14:textId="77777777" w:rsidR="002C6E39" w:rsidRPr="0048473E" w:rsidRDefault="002C6E39" w:rsidP="0048473E">
      <w:pPr>
        <w:spacing w:after="0" w:line="240" w:lineRule="auto"/>
        <w:rPr>
          <w:rFonts w:cstheme="minorHAnsi"/>
          <w:sz w:val="24"/>
          <w:szCs w:val="24"/>
        </w:rPr>
      </w:pPr>
    </w:p>
    <w:p w14:paraId="71CD49F7" w14:textId="50285A0F" w:rsidR="00643B75" w:rsidRPr="0048473E" w:rsidRDefault="00643B75" w:rsidP="0048473E">
      <w:pPr>
        <w:spacing w:after="0" w:line="240" w:lineRule="auto"/>
        <w:rPr>
          <w:rFonts w:cstheme="minorHAnsi"/>
          <w:sz w:val="24"/>
          <w:szCs w:val="24"/>
        </w:rPr>
      </w:pPr>
      <w:r w:rsidRPr="0048473E">
        <w:rPr>
          <w:rFonts w:cstheme="minorHAnsi"/>
          <w:b/>
          <w:sz w:val="24"/>
          <w:szCs w:val="24"/>
        </w:rPr>
        <w:t>Field Studies Council</w:t>
      </w:r>
      <w:r w:rsidRPr="0048473E">
        <w:rPr>
          <w:rFonts w:cstheme="minorHAnsi"/>
          <w:sz w:val="24"/>
          <w:szCs w:val="24"/>
        </w:rPr>
        <w:t xml:space="preserve"> </w:t>
      </w:r>
      <w:hyperlink r:id="rId32" w:history="1">
        <w:r w:rsidR="007A5764" w:rsidRPr="002427F3">
          <w:rPr>
            <w:rStyle w:val="Hyperlink"/>
            <w:rFonts w:cstheme="minorHAnsi"/>
            <w:sz w:val="24"/>
            <w:szCs w:val="24"/>
          </w:rPr>
          <w:t>www.field-studies-council.org/</w:t>
        </w:r>
      </w:hyperlink>
      <w:r w:rsidR="009D1A49" w:rsidRPr="0048473E">
        <w:rPr>
          <w:rFonts w:cstheme="minorHAnsi"/>
          <w:sz w:val="24"/>
          <w:szCs w:val="24"/>
        </w:rPr>
        <w:t xml:space="preserve"> </w:t>
      </w:r>
    </w:p>
    <w:p w14:paraId="45E46CF9" w14:textId="6D9EDB0E" w:rsidR="006E0B77" w:rsidRPr="0048473E" w:rsidRDefault="009136A9" w:rsidP="0048473E">
      <w:pPr>
        <w:spacing w:after="0" w:line="240" w:lineRule="auto"/>
        <w:rPr>
          <w:rFonts w:cstheme="minorHAnsi"/>
          <w:sz w:val="24"/>
          <w:szCs w:val="24"/>
        </w:rPr>
      </w:pPr>
      <w:r>
        <w:rPr>
          <w:rFonts w:cstheme="minorHAnsi"/>
          <w:sz w:val="24"/>
          <w:szCs w:val="24"/>
        </w:rPr>
        <w:t>Run</w:t>
      </w:r>
      <w:r w:rsidR="006E0B77" w:rsidRPr="0048473E">
        <w:rPr>
          <w:rFonts w:cstheme="minorHAnsi"/>
          <w:sz w:val="24"/>
          <w:szCs w:val="24"/>
        </w:rPr>
        <w:t xml:space="preserve"> </w:t>
      </w:r>
      <w:r>
        <w:rPr>
          <w:rFonts w:cstheme="minorHAnsi"/>
          <w:sz w:val="24"/>
          <w:szCs w:val="24"/>
        </w:rPr>
        <w:t xml:space="preserve">many </w:t>
      </w:r>
      <w:r w:rsidR="006E0B77" w:rsidRPr="0048473E">
        <w:rPr>
          <w:rFonts w:cstheme="minorHAnsi"/>
          <w:sz w:val="24"/>
          <w:szCs w:val="24"/>
        </w:rPr>
        <w:t xml:space="preserve">courses and publications e.g. </w:t>
      </w:r>
    </w:p>
    <w:p w14:paraId="67355C8E" w14:textId="37506232" w:rsidR="00B10C77" w:rsidRPr="0048473E" w:rsidRDefault="00A02A5A" w:rsidP="0048473E">
      <w:pPr>
        <w:spacing w:after="0" w:line="240" w:lineRule="auto"/>
        <w:rPr>
          <w:rFonts w:cstheme="minorHAnsi"/>
          <w:sz w:val="24"/>
          <w:szCs w:val="24"/>
        </w:rPr>
      </w:pPr>
      <w:hyperlink r:id="rId33" w:history="1">
        <w:r w:rsidR="00B10C77" w:rsidRPr="0048473E">
          <w:rPr>
            <w:rFonts w:cstheme="minorHAnsi"/>
            <w:color w:val="0000FF"/>
            <w:sz w:val="24"/>
            <w:szCs w:val="24"/>
            <w:u w:val="single"/>
          </w:rPr>
          <w:t>www.field-studies-council.org/publications/pubs/tree-identification-guide.aspx</w:t>
        </w:r>
      </w:hyperlink>
    </w:p>
    <w:p w14:paraId="052C9419" w14:textId="77777777" w:rsidR="00643B75" w:rsidRPr="0048473E" w:rsidRDefault="00643B75" w:rsidP="0048473E">
      <w:pPr>
        <w:spacing w:after="0" w:line="240" w:lineRule="auto"/>
        <w:rPr>
          <w:rFonts w:cstheme="minorHAnsi"/>
          <w:sz w:val="24"/>
          <w:szCs w:val="24"/>
        </w:rPr>
      </w:pPr>
    </w:p>
    <w:p w14:paraId="1A3A34C3" w14:textId="40B532DC" w:rsidR="00643B75" w:rsidRPr="0048473E" w:rsidRDefault="00643B75" w:rsidP="0048473E">
      <w:pPr>
        <w:spacing w:after="0" w:line="240" w:lineRule="auto"/>
        <w:rPr>
          <w:rFonts w:cstheme="minorHAnsi"/>
          <w:sz w:val="24"/>
          <w:szCs w:val="24"/>
        </w:rPr>
      </w:pPr>
      <w:r w:rsidRPr="0048473E">
        <w:rPr>
          <w:rFonts w:cstheme="minorHAnsi"/>
          <w:b/>
          <w:sz w:val="24"/>
          <w:szCs w:val="24"/>
        </w:rPr>
        <w:t>Learning through Landscapes</w:t>
      </w:r>
      <w:r w:rsidR="009D1A49" w:rsidRPr="0048473E">
        <w:rPr>
          <w:rFonts w:cstheme="minorHAnsi"/>
          <w:sz w:val="24"/>
          <w:szCs w:val="24"/>
        </w:rPr>
        <w:t xml:space="preserve"> </w:t>
      </w:r>
      <w:hyperlink r:id="rId34" w:history="1">
        <w:r w:rsidR="007A5764" w:rsidRPr="002427F3">
          <w:rPr>
            <w:rStyle w:val="Hyperlink"/>
            <w:rFonts w:cstheme="minorHAnsi"/>
            <w:sz w:val="24"/>
            <w:szCs w:val="24"/>
          </w:rPr>
          <w:t>www.ltl.org.uk/</w:t>
        </w:r>
      </w:hyperlink>
    </w:p>
    <w:p w14:paraId="4606E0BA" w14:textId="77777777" w:rsidR="008211CB" w:rsidRPr="0048473E" w:rsidRDefault="008211CB" w:rsidP="0048473E">
      <w:pPr>
        <w:spacing w:after="0" w:line="240" w:lineRule="auto"/>
        <w:rPr>
          <w:rFonts w:cstheme="minorHAnsi"/>
          <w:sz w:val="24"/>
          <w:szCs w:val="24"/>
        </w:rPr>
      </w:pPr>
    </w:p>
    <w:p w14:paraId="10E808C7" w14:textId="0899B074" w:rsidR="006E03D1" w:rsidRPr="0048473E" w:rsidRDefault="008211CB" w:rsidP="0048473E">
      <w:pPr>
        <w:spacing w:after="0" w:line="240" w:lineRule="auto"/>
        <w:rPr>
          <w:rFonts w:cstheme="minorHAnsi"/>
          <w:color w:val="0000FF"/>
          <w:sz w:val="24"/>
          <w:szCs w:val="24"/>
          <w:u w:val="single"/>
        </w:rPr>
      </w:pPr>
      <w:r w:rsidRPr="0048473E">
        <w:rPr>
          <w:rFonts w:cstheme="minorHAnsi"/>
          <w:b/>
          <w:sz w:val="24"/>
          <w:szCs w:val="24"/>
        </w:rPr>
        <w:t>National Federation of Parks and Green Spaces</w:t>
      </w:r>
      <w:r w:rsidR="006E03D1" w:rsidRPr="0048473E">
        <w:rPr>
          <w:rFonts w:cstheme="minorHAnsi"/>
          <w:b/>
          <w:sz w:val="24"/>
          <w:szCs w:val="24"/>
        </w:rPr>
        <w:t xml:space="preserve"> </w:t>
      </w:r>
      <w:hyperlink r:id="rId35" w:history="1">
        <w:r w:rsidR="000F1EC5" w:rsidRPr="002427F3">
          <w:rPr>
            <w:rStyle w:val="Hyperlink"/>
            <w:rFonts w:cstheme="minorHAnsi"/>
            <w:sz w:val="24"/>
            <w:szCs w:val="24"/>
          </w:rPr>
          <w:t>www.natfedparks.org.uk/</w:t>
        </w:r>
      </w:hyperlink>
    </w:p>
    <w:p w14:paraId="581A3196" w14:textId="77777777" w:rsidR="006E03D1" w:rsidRPr="0048473E" w:rsidRDefault="006E03D1" w:rsidP="0048473E">
      <w:pPr>
        <w:spacing w:after="0" w:line="240" w:lineRule="auto"/>
        <w:rPr>
          <w:rFonts w:cstheme="minorHAnsi"/>
          <w:sz w:val="24"/>
          <w:szCs w:val="24"/>
        </w:rPr>
      </w:pPr>
      <w:r w:rsidRPr="0048473E">
        <w:rPr>
          <w:rFonts w:cstheme="minorHAnsi"/>
          <w:sz w:val="24"/>
          <w:szCs w:val="24"/>
        </w:rPr>
        <w:t xml:space="preserve">They are the </w:t>
      </w:r>
      <w:r w:rsidR="00967F7C" w:rsidRPr="0048473E">
        <w:rPr>
          <w:rFonts w:cstheme="minorHAnsi"/>
          <w:sz w:val="24"/>
          <w:szCs w:val="24"/>
        </w:rPr>
        <w:t xml:space="preserve">umbrella organisation for Friends groups </w:t>
      </w:r>
      <w:r w:rsidRPr="0048473E">
        <w:rPr>
          <w:rFonts w:cstheme="minorHAnsi"/>
          <w:sz w:val="24"/>
          <w:szCs w:val="24"/>
        </w:rPr>
        <w:t xml:space="preserve">(e.g. Friends of parks) </w:t>
      </w:r>
      <w:r w:rsidR="00967F7C" w:rsidRPr="0048473E">
        <w:rPr>
          <w:rFonts w:cstheme="minorHAnsi"/>
          <w:sz w:val="24"/>
          <w:szCs w:val="24"/>
        </w:rPr>
        <w:t xml:space="preserve">across the UK </w:t>
      </w:r>
      <w:r w:rsidR="00762F4B" w:rsidRPr="0048473E">
        <w:rPr>
          <w:rFonts w:cstheme="minorHAnsi"/>
          <w:sz w:val="24"/>
          <w:szCs w:val="24"/>
        </w:rPr>
        <w:t xml:space="preserve"> </w:t>
      </w:r>
    </w:p>
    <w:p w14:paraId="7FED35A2" w14:textId="77777777" w:rsidR="006E03D1" w:rsidRPr="0048473E" w:rsidRDefault="006E03D1" w:rsidP="0048473E">
      <w:pPr>
        <w:spacing w:after="0" w:line="240" w:lineRule="auto"/>
        <w:rPr>
          <w:rFonts w:cstheme="minorHAnsi"/>
          <w:sz w:val="24"/>
          <w:szCs w:val="24"/>
        </w:rPr>
      </w:pPr>
    </w:p>
    <w:p w14:paraId="4A2F8881" w14:textId="77777777" w:rsidR="0032684B" w:rsidRPr="0048473E" w:rsidRDefault="006E03D1" w:rsidP="0048473E">
      <w:pPr>
        <w:spacing w:after="0" w:line="240" w:lineRule="auto"/>
        <w:rPr>
          <w:rFonts w:cstheme="minorHAnsi"/>
          <w:b/>
          <w:color w:val="161616"/>
          <w:sz w:val="24"/>
          <w:szCs w:val="24"/>
        </w:rPr>
      </w:pPr>
      <w:r w:rsidRPr="0048473E">
        <w:rPr>
          <w:rFonts w:cstheme="minorHAnsi"/>
          <w:b/>
          <w:sz w:val="24"/>
          <w:szCs w:val="24"/>
          <w:u w:val="single"/>
        </w:rPr>
        <w:t>O</w:t>
      </w:r>
      <w:r w:rsidR="00B615DF" w:rsidRPr="0048473E">
        <w:rPr>
          <w:rFonts w:cstheme="minorHAnsi"/>
          <w:b/>
          <w:color w:val="161616"/>
          <w:sz w:val="24"/>
          <w:szCs w:val="24"/>
          <w:u w:val="single"/>
        </w:rPr>
        <w:t xml:space="preserve">XFORDSHIRE </w:t>
      </w:r>
      <w:r w:rsidR="00C958C6" w:rsidRPr="0048473E">
        <w:rPr>
          <w:rFonts w:cstheme="minorHAnsi"/>
          <w:b/>
          <w:color w:val="161616"/>
          <w:sz w:val="24"/>
          <w:szCs w:val="24"/>
          <w:u w:val="single"/>
        </w:rPr>
        <w:t>LOCAL ORGANISATIONS</w:t>
      </w:r>
      <w:r w:rsidR="00762F4B" w:rsidRPr="0048473E">
        <w:rPr>
          <w:rFonts w:cstheme="minorHAnsi"/>
          <w:b/>
          <w:color w:val="161616"/>
          <w:sz w:val="24"/>
          <w:szCs w:val="24"/>
        </w:rPr>
        <w:t xml:space="preserve"> </w:t>
      </w:r>
    </w:p>
    <w:p w14:paraId="0AB41116" w14:textId="77777777" w:rsidR="00C91934" w:rsidRPr="0048473E" w:rsidRDefault="0032684B" w:rsidP="0048473E">
      <w:pPr>
        <w:spacing w:after="0" w:line="240" w:lineRule="auto"/>
        <w:rPr>
          <w:rFonts w:cstheme="minorHAnsi"/>
          <w:b/>
          <w:color w:val="161616"/>
          <w:sz w:val="24"/>
          <w:szCs w:val="24"/>
        </w:rPr>
      </w:pPr>
      <w:r w:rsidRPr="0048473E">
        <w:rPr>
          <w:rFonts w:cstheme="minorHAnsi"/>
          <w:color w:val="161616"/>
          <w:sz w:val="24"/>
          <w:szCs w:val="24"/>
        </w:rPr>
        <w:t xml:space="preserve">Groups creating awareness about trees and undertaking practical tasks </w:t>
      </w:r>
      <w:r w:rsidR="006E03D1" w:rsidRPr="0048473E">
        <w:rPr>
          <w:rFonts w:cstheme="minorHAnsi"/>
          <w:color w:val="161616"/>
          <w:sz w:val="24"/>
          <w:szCs w:val="24"/>
        </w:rPr>
        <w:t>include</w:t>
      </w:r>
      <w:r w:rsidRPr="0048473E">
        <w:rPr>
          <w:rFonts w:cstheme="minorHAnsi"/>
          <w:b/>
          <w:color w:val="161616"/>
          <w:sz w:val="24"/>
          <w:szCs w:val="24"/>
        </w:rPr>
        <w:t xml:space="preserve">: </w:t>
      </w:r>
      <w:r w:rsidR="00762F4B" w:rsidRPr="0048473E">
        <w:rPr>
          <w:rFonts w:cstheme="minorHAnsi"/>
          <w:b/>
          <w:color w:val="161616"/>
          <w:sz w:val="24"/>
          <w:szCs w:val="24"/>
        </w:rPr>
        <w:t xml:space="preserve"> </w:t>
      </w:r>
    </w:p>
    <w:p w14:paraId="54B1608B" w14:textId="77777777" w:rsidR="0032684B" w:rsidRPr="0048473E" w:rsidRDefault="00C958C6" w:rsidP="000844A7">
      <w:pPr>
        <w:pStyle w:val="NormalWeb"/>
        <w:numPr>
          <w:ilvl w:val="0"/>
          <w:numId w:val="15"/>
        </w:numPr>
        <w:shd w:val="clear" w:color="auto" w:fill="FFFFFF"/>
        <w:spacing w:before="0" w:beforeAutospacing="0" w:after="0" w:afterAutospacing="0"/>
        <w:ind w:left="360"/>
        <w:rPr>
          <w:rFonts w:asciiTheme="minorHAnsi" w:hAnsiTheme="minorHAnsi" w:cstheme="minorHAnsi"/>
          <w:b/>
          <w:color w:val="161616"/>
        </w:rPr>
      </w:pPr>
      <w:r w:rsidRPr="0048473E">
        <w:rPr>
          <w:rFonts w:asciiTheme="minorHAnsi" w:hAnsiTheme="minorHAnsi" w:cstheme="minorHAnsi"/>
          <w:b/>
          <w:color w:val="161616"/>
        </w:rPr>
        <w:t>BBOWT</w:t>
      </w:r>
      <w:r w:rsidR="0032684B" w:rsidRPr="0048473E">
        <w:rPr>
          <w:rFonts w:asciiTheme="minorHAnsi" w:hAnsiTheme="minorHAnsi" w:cstheme="minorHAnsi"/>
          <w:b/>
          <w:color w:val="161616"/>
        </w:rPr>
        <w:t xml:space="preserve">: Berkshire, Buckinghamshire and Oxfordshire Wildlife Trust: </w:t>
      </w:r>
      <w:hyperlink r:id="rId36" w:history="1">
        <w:r w:rsidR="00D9472D" w:rsidRPr="0048473E">
          <w:rPr>
            <w:rStyle w:val="Hyperlink"/>
            <w:rFonts w:asciiTheme="minorHAnsi" w:hAnsiTheme="minorHAnsi" w:cstheme="minorHAnsi"/>
          </w:rPr>
          <w:t>www.bbowt.org.u</w:t>
        </w:r>
        <w:r w:rsidR="00D9472D" w:rsidRPr="0048473E">
          <w:rPr>
            <w:rStyle w:val="Hyperlink"/>
            <w:rFonts w:asciiTheme="minorHAnsi" w:hAnsiTheme="minorHAnsi" w:cstheme="minorHAnsi"/>
            <w:b/>
          </w:rPr>
          <w:t>k</w:t>
        </w:r>
      </w:hyperlink>
    </w:p>
    <w:p w14:paraId="0B2B7573" w14:textId="77777777" w:rsidR="00D9472D" w:rsidRPr="0048473E" w:rsidRDefault="000C4BB4" w:rsidP="000844A7">
      <w:pPr>
        <w:pStyle w:val="NormalWeb"/>
        <w:numPr>
          <w:ilvl w:val="0"/>
          <w:numId w:val="15"/>
        </w:numPr>
        <w:shd w:val="clear" w:color="auto" w:fill="FFFFFF"/>
        <w:spacing w:before="0" w:beforeAutospacing="0" w:after="0" w:afterAutospacing="0"/>
        <w:ind w:left="360"/>
        <w:rPr>
          <w:rFonts w:asciiTheme="minorHAnsi" w:hAnsiTheme="minorHAnsi" w:cstheme="minorHAnsi"/>
          <w:b/>
          <w:color w:val="161616"/>
        </w:rPr>
      </w:pPr>
      <w:r w:rsidRPr="0048473E">
        <w:rPr>
          <w:rFonts w:asciiTheme="minorHAnsi" w:hAnsiTheme="minorHAnsi" w:cstheme="minorHAnsi"/>
          <w:b/>
          <w:color w:val="161616"/>
        </w:rPr>
        <w:t>Oxford Conservation Volunteers</w:t>
      </w:r>
      <w:r w:rsidR="00D9472D" w:rsidRPr="0048473E">
        <w:rPr>
          <w:rFonts w:asciiTheme="minorHAnsi" w:hAnsiTheme="minorHAnsi" w:cstheme="minorHAnsi"/>
          <w:b/>
          <w:color w:val="161616"/>
        </w:rPr>
        <w:t xml:space="preserve"> </w:t>
      </w:r>
      <w:hyperlink r:id="rId37" w:history="1">
        <w:r w:rsidR="00D9472D" w:rsidRPr="0048473E">
          <w:rPr>
            <w:rStyle w:val="Hyperlink"/>
            <w:rFonts w:asciiTheme="minorHAnsi" w:hAnsiTheme="minorHAnsi" w:cstheme="minorHAnsi"/>
          </w:rPr>
          <w:t>www.ocv.org.uk</w:t>
        </w:r>
      </w:hyperlink>
    </w:p>
    <w:p w14:paraId="0CD634F1" w14:textId="6B90722E" w:rsidR="000C4BB4" w:rsidRPr="0048473E" w:rsidRDefault="000C4BB4" w:rsidP="000844A7">
      <w:pPr>
        <w:pStyle w:val="NormalWeb"/>
        <w:shd w:val="clear" w:color="auto" w:fill="FFFFFF"/>
        <w:spacing w:before="0" w:beforeAutospacing="0" w:after="0" w:afterAutospacing="0"/>
        <w:ind w:left="360"/>
        <w:rPr>
          <w:rFonts w:asciiTheme="minorHAnsi" w:hAnsiTheme="minorHAnsi" w:cstheme="minorHAnsi"/>
          <w:b/>
          <w:color w:val="161616"/>
        </w:rPr>
      </w:pPr>
      <w:r w:rsidRPr="0048473E">
        <w:rPr>
          <w:rFonts w:asciiTheme="minorHAnsi" w:hAnsiTheme="minorHAnsi" w:cstheme="minorHAnsi"/>
          <w:color w:val="161616"/>
        </w:rPr>
        <w:t xml:space="preserve">OCV carries out a wide variety of nature conservation work. It organises weekend work parties. </w:t>
      </w:r>
    </w:p>
    <w:p w14:paraId="41A74517" w14:textId="77777777" w:rsidR="0075185E" w:rsidRPr="0048473E" w:rsidRDefault="000C4BB4" w:rsidP="000844A7">
      <w:pPr>
        <w:pStyle w:val="NormalWeb"/>
        <w:numPr>
          <w:ilvl w:val="0"/>
          <w:numId w:val="15"/>
        </w:numPr>
        <w:shd w:val="clear" w:color="auto" w:fill="FFFFFF"/>
        <w:spacing w:before="0" w:beforeAutospacing="0" w:after="0" w:afterAutospacing="0"/>
        <w:ind w:left="360"/>
        <w:rPr>
          <w:rFonts w:asciiTheme="minorHAnsi" w:hAnsiTheme="minorHAnsi" w:cstheme="minorHAnsi"/>
          <w:b/>
          <w:color w:val="161616"/>
        </w:rPr>
      </w:pPr>
      <w:r w:rsidRPr="0048473E">
        <w:rPr>
          <w:rFonts w:asciiTheme="minorHAnsi" w:hAnsiTheme="minorHAnsi" w:cstheme="minorHAnsi"/>
          <w:b/>
          <w:color w:val="161616"/>
        </w:rPr>
        <w:t xml:space="preserve">Wild Oxfordshire </w:t>
      </w:r>
      <w:hyperlink r:id="rId38" w:history="1">
        <w:r w:rsidR="00D9472D" w:rsidRPr="009136A9">
          <w:rPr>
            <w:rStyle w:val="Hyperlink"/>
            <w:rFonts w:asciiTheme="minorHAnsi" w:hAnsiTheme="minorHAnsi" w:cstheme="minorHAnsi"/>
          </w:rPr>
          <w:t>www.wildoxfordshire.org.uk</w:t>
        </w:r>
      </w:hyperlink>
      <w:r w:rsidR="0075185E" w:rsidRPr="0048473E">
        <w:rPr>
          <w:rFonts w:asciiTheme="minorHAnsi" w:hAnsiTheme="minorHAnsi" w:cstheme="minorHAnsi"/>
          <w:b/>
          <w:color w:val="161616"/>
        </w:rPr>
        <w:t xml:space="preserve"> </w:t>
      </w:r>
    </w:p>
    <w:p w14:paraId="49126849" w14:textId="7E5BF77B" w:rsidR="000C4BB4" w:rsidRPr="0048473E" w:rsidRDefault="0075185E" w:rsidP="000844A7">
      <w:pPr>
        <w:pStyle w:val="NormalWeb"/>
        <w:shd w:val="clear" w:color="auto" w:fill="FFFFFF"/>
        <w:spacing w:before="0" w:beforeAutospacing="0" w:after="0" w:afterAutospacing="0"/>
        <w:ind w:left="360"/>
        <w:rPr>
          <w:rFonts w:asciiTheme="minorHAnsi" w:hAnsiTheme="minorHAnsi" w:cstheme="minorHAnsi"/>
          <w:color w:val="161616"/>
        </w:rPr>
      </w:pPr>
      <w:r w:rsidRPr="0048473E">
        <w:rPr>
          <w:rFonts w:asciiTheme="minorHAnsi" w:hAnsiTheme="minorHAnsi" w:cstheme="minorHAnsi"/>
          <w:color w:val="161616"/>
        </w:rPr>
        <w:t xml:space="preserve">This local charity provides a co-ordinated and strategic approach to conservation in Oxfordshire. Its work includes a regular newsletter that includes a listing </w:t>
      </w:r>
      <w:r w:rsidR="009A5E3D" w:rsidRPr="0048473E">
        <w:rPr>
          <w:rFonts w:asciiTheme="minorHAnsi" w:hAnsiTheme="minorHAnsi" w:cstheme="minorHAnsi"/>
          <w:color w:val="161616"/>
        </w:rPr>
        <w:t xml:space="preserve">of </w:t>
      </w:r>
      <w:r w:rsidRPr="0048473E">
        <w:rPr>
          <w:rFonts w:asciiTheme="minorHAnsi" w:hAnsiTheme="minorHAnsi" w:cstheme="minorHAnsi"/>
          <w:color w:val="161616"/>
        </w:rPr>
        <w:t xml:space="preserve">volunteer conservation opportunities throughout the county </w:t>
      </w:r>
      <w:hyperlink r:id="rId39" w:history="1">
        <w:r w:rsidR="000844A7" w:rsidRPr="002427F3">
          <w:rPr>
            <w:rStyle w:val="Hyperlink"/>
            <w:rFonts w:asciiTheme="minorHAnsi" w:hAnsiTheme="minorHAnsi" w:cstheme="minorHAnsi"/>
          </w:rPr>
          <w:t>www.wildoxfordshire.org.uk/directory/</w:t>
        </w:r>
      </w:hyperlink>
      <w:r w:rsidR="007F3AD0" w:rsidRPr="0048473E">
        <w:rPr>
          <w:rFonts w:asciiTheme="minorHAnsi" w:hAnsiTheme="minorHAnsi" w:cstheme="minorHAnsi"/>
          <w:color w:val="161616"/>
        </w:rPr>
        <w:t xml:space="preserve">. </w:t>
      </w:r>
    </w:p>
    <w:p w14:paraId="0710DAF4" w14:textId="061BE104" w:rsidR="0024703F" w:rsidRDefault="000C4BB4" w:rsidP="000844A7">
      <w:pPr>
        <w:pStyle w:val="NormalWeb"/>
        <w:numPr>
          <w:ilvl w:val="0"/>
          <w:numId w:val="15"/>
        </w:numPr>
        <w:shd w:val="clear" w:color="auto" w:fill="FFFFFF"/>
        <w:spacing w:before="0" w:beforeAutospacing="0" w:after="0" w:afterAutospacing="0"/>
        <w:ind w:left="360"/>
        <w:rPr>
          <w:rFonts w:asciiTheme="minorHAnsi" w:hAnsiTheme="minorHAnsi" w:cstheme="minorHAnsi"/>
          <w:color w:val="161616"/>
        </w:rPr>
      </w:pPr>
      <w:r w:rsidRPr="0048473E">
        <w:rPr>
          <w:rFonts w:asciiTheme="minorHAnsi" w:hAnsiTheme="minorHAnsi" w:cstheme="minorHAnsi"/>
          <w:b/>
          <w:color w:val="161616"/>
        </w:rPr>
        <w:t>Wychwood Project</w:t>
      </w:r>
      <w:r w:rsidR="009136A9">
        <w:rPr>
          <w:rFonts w:asciiTheme="minorHAnsi" w:hAnsiTheme="minorHAnsi" w:cstheme="minorHAnsi"/>
          <w:b/>
          <w:color w:val="161616"/>
        </w:rPr>
        <w:t xml:space="preserve"> </w:t>
      </w:r>
      <w:r w:rsidR="009136A9" w:rsidRPr="0048473E">
        <w:rPr>
          <w:rFonts w:asciiTheme="minorHAnsi" w:hAnsiTheme="minorHAnsi" w:cstheme="minorHAnsi"/>
          <w:color w:val="161616"/>
        </w:rPr>
        <w:t xml:space="preserve"> </w:t>
      </w:r>
      <w:r w:rsidR="009136A9" w:rsidRPr="009136A9">
        <w:rPr>
          <w:rFonts w:asciiTheme="minorHAnsi" w:hAnsiTheme="minorHAnsi" w:cstheme="minorHAnsi"/>
          <w:color w:val="161616"/>
        </w:rPr>
        <w:t xml:space="preserve"> </w:t>
      </w:r>
      <w:hyperlink r:id="rId40" w:history="1">
        <w:r w:rsidR="009136A9" w:rsidRPr="002427F3">
          <w:rPr>
            <w:rStyle w:val="Hyperlink"/>
            <w:rFonts w:asciiTheme="minorHAnsi" w:hAnsiTheme="minorHAnsi" w:cstheme="minorHAnsi"/>
          </w:rPr>
          <w:t>www.wychwoodproject.org</w:t>
        </w:r>
      </w:hyperlink>
    </w:p>
    <w:p w14:paraId="2CAC7B96" w14:textId="15EB7F51" w:rsidR="00BE0CE8" w:rsidRDefault="009136A9" w:rsidP="000844A7">
      <w:pPr>
        <w:pStyle w:val="NormalWeb"/>
        <w:shd w:val="clear" w:color="auto" w:fill="FFFFFF"/>
        <w:spacing w:before="0" w:beforeAutospacing="0" w:after="0" w:afterAutospacing="0"/>
        <w:ind w:left="360"/>
        <w:rPr>
          <w:rFonts w:asciiTheme="minorHAnsi" w:hAnsiTheme="minorHAnsi" w:cstheme="minorHAnsi"/>
          <w:color w:val="161616"/>
        </w:rPr>
      </w:pPr>
      <w:r>
        <w:rPr>
          <w:rFonts w:asciiTheme="minorHAnsi" w:hAnsiTheme="minorHAnsi" w:cstheme="minorHAnsi"/>
          <w:color w:val="161616"/>
        </w:rPr>
        <w:t xml:space="preserve">A project working with </w:t>
      </w:r>
      <w:r w:rsidRPr="009136A9">
        <w:rPr>
          <w:rFonts w:asciiTheme="minorHAnsi" w:hAnsiTheme="minorHAnsi" w:cstheme="minorHAnsi"/>
          <w:color w:val="161616"/>
        </w:rPr>
        <w:t xml:space="preserve">local people </w:t>
      </w:r>
      <w:r>
        <w:rPr>
          <w:rFonts w:asciiTheme="minorHAnsi" w:hAnsiTheme="minorHAnsi" w:cstheme="minorHAnsi"/>
          <w:color w:val="161616"/>
        </w:rPr>
        <w:t xml:space="preserve">to </w:t>
      </w:r>
      <w:r w:rsidRPr="009136A9">
        <w:rPr>
          <w:rFonts w:asciiTheme="minorHAnsi" w:hAnsiTheme="minorHAnsi" w:cstheme="minorHAnsi"/>
          <w:color w:val="161616"/>
        </w:rPr>
        <w:t>conserve and restore landscapes and wildlife habitat</w:t>
      </w:r>
      <w:r>
        <w:rPr>
          <w:rFonts w:asciiTheme="minorHAnsi" w:hAnsiTheme="minorHAnsi" w:cstheme="minorHAnsi"/>
          <w:color w:val="161616"/>
        </w:rPr>
        <w:t xml:space="preserve">s </w:t>
      </w:r>
      <w:r w:rsidRPr="009136A9">
        <w:rPr>
          <w:rFonts w:asciiTheme="minorHAnsi" w:hAnsiTheme="minorHAnsi" w:cstheme="minorHAnsi"/>
          <w:color w:val="161616"/>
        </w:rPr>
        <w:t>in West Oxfordshire.</w:t>
      </w:r>
      <w:r>
        <w:rPr>
          <w:rFonts w:asciiTheme="minorHAnsi" w:hAnsiTheme="minorHAnsi" w:cstheme="minorHAnsi"/>
          <w:color w:val="161616"/>
        </w:rPr>
        <w:t xml:space="preserve"> They have set up ten community woodlands.</w:t>
      </w:r>
    </w:p>
    <w:p w14:paraId="06800080" w14:textId="77777777" w:rsidR="009136A9" w:rsidRPr="0048473E" w:rsidRDefault="009136A9" w:rsidP="0048473E">
      <w:pPr>
        <w:pStyle w:val="NormalWeb"/>
        <w:shd w:val="clear" w:color="auto" w:fill="FFFFFF"/>
        <w:spacing w:before="0" w:beforeAutospacing="0" w:after="0" w:afterAutospacing="0"/>
        <w:rPr>
          <w:rFonts w:asciiTheme="minorHAnsi" w:hAnsiTheme="minorHAnsi" w:cstheme="minorHAnsi"/>
          <w:color w:val="161616"/>
        </w:rPr>
      </w:pPr>
    </w:p>
    <w:p w14:paraId="0DBC5CDD" w14:textId="1FB09697" w:rsidR="00EF61BB" w:rsidRPr="000844A7" w:rsidRDefault="003518B8" w:rsidP="000844A7">
      <w:pPr>
        <w:pStyle w:val="NormalWeb"/>
        <w:shd w:val="clear" w:color="auto" w:fill="FFFFFF"/>
        <w:spacing w:before="0" w:beforeAutospacing="0" w:after="0" w:afterAutospacing="0"/>
        <w:rPr>
          <w:rFonts w:asciiTheme="minorHAnsi" w:hAnsiTheme="minorHAnsi" w:cstheme="minorHAnsi"/>
          <w:b/>
          <w:color w:val="161616"/>
          <w:u w:val="single"/>
        </w:rPr>
      </w:pPr>
      <w:r w:rsidRPr="009136A9">
        <w:rPr>
          <w:rFonts w:asciiTheme="minorHAnsi" w:hAnsiTheme="minorHAnsi" w:cstheme="minorHAnsi"/>
          <w:b/>
          <w:color w:val="161616"/>
          <w:u w:val="single"/>
        </w:rPr>
        <w:t>THEMES AND ISSUES</w:t>
      </w:r>
    </w:p>
    <w:p w14:paraId="0E4334FF" w14:textId="77777777" w:rsidR="00643B75" w:rsidRPr="0048473E" w:rsidRDefault="00A943A3" w:rsidP="009136A9">
      <w:pPr>
        <w:pStyle w:val="NormalWeb"/>
        <w:shd w:val="clear" w:color="auto" w:fill="FFFFFF"/>
        <w:spacing w:before="0" w:beforeAutospacing="0" w:after="0" w:afterAutospacing="0"/>
        <w:rPr>
          <w:rFonts w:asciiTheme="minorHAnsi" w:hAnsiTheme="minorHAnsi" w:cstheme="minorHAnsi"/>
          <w:b/>
          <w:color w:val="161616"/>
        </w:rPr>
      </w:pPr>
      <w:r w:rsidRPr="0048473E">
        <w:rPr>
          <w:rFonts w:asciiTheme="minorHAnsi" w:hAnsiTheme="minorHAnsi" w:cstheme="minorHAnsi"/>
          <w:b/>
          <w:color w:val="161616"/>
        </w:rPr>
        <w:t xml:space="preserve">Appropriate species to plant and tree identification </w:t>
      </w:r>
    </w:p>
    <w:p w14:paraId="2A879CC6" w14:textId="712309CE" w:rsidR="00761078" w:rsidRPr="0048473E" w:rsidRDefault="00761078" w:rsidP="009136A9">
      <w:pPr>
        <w:pStyle w:val="NormalWeb"/>
        <w:numPr>
          <w:ilvl w:val="0"/>
          <w:numId w:val="13"/>
        </w:numPr>
        <w:shd w:val="clear" w:color="auto" w:fill="FFFFFF"/>
        <w:spacing w:before="0" w:beforeAutospacing="0" w:after="0" w:afterAutospacing="0"/>
        <w:rPr>
          <w:rFonts w:asciiTheme="minorHAnsi" w:hAnsiTheme="minorHAnsi" w:cstheme="minorHAnsi"/>
          <w:color w:val="161616"/>
        </w:rPr>
      </w:pPr>
      <w:r w:rsidRPr="0048473E">
        <w:rPr>
          <w:rFonts w:asciiTheme="minorHAnsi" w:hAnsiTheme="minorHAnsi" w:cstheme="minorHAnsi"/>
          <w:color w:val="161616"/>
        </w:rPr>
        <w:t>Woodland Trust</w:t>
      </w:r>
      <w:r w:rsidR="00B615DF" w:rsidRPr="0048473E">
        <w:rPr>
          <w:rFonts w:asciiTheme="minorHAnsi" w:hAnsiTheme="minorHAnsi" w:cstheme="minorHAnsi"/>
          <w:color w:val="161616"/>
        </w:rPr>
        <w:t>:</w:t>
      </w:r>
      <w:r w:rsidR="00A943A3" w:rsidRPr="0048473E">
        <w:rPr>
          <w:rFonts w:asciiTheme="minorHAnsi" w:hAnsiTheme="minorHAnsi" w:cstheme="minorHAnsi"/>
          <w:color w:val="161616"/>
        </w:rPr>
        <w:t xml:space="preserve"> </w:t>
      </w:r>
      <w:r w:rsidR="007A5764">
        <w:rPr>
          <w:rFonts w:asciiTheme="minorHAnsi" w:hAnsiTheme="minorHAnsi" w:cstheme="minorHAnsi"/>
          <w:color w:val="161616"/>
        </w:rPr>
        <w:t>see g</w:t>
      </w:r>
      <w:r w:rsidR="00A943A3" w:rsidRPr="0048473E">
        <w:rPr>
          <w:rFonts w:asciiTheme="minorHAnsi" w:hAnsiTheme="minorHAnsi" w:cstheme="minorHAnsi"/>
          <w:color w:val="161616"/>
        </w:rPr>
        <w:t xml:space="preserve">eneral site and </w:t>
      </w:r>
      <w:hyperlink r:id="rId41" w:history="1">
        <w:r w:rsidR="000B6BA7" w:rsidRPr="0048473E">
          <w:rPr>
            <w:rFonts w:asciiTheme="minorHAnsi" w:eastAsiaTheme="minorHAnsi" w:hAnsiTheme="minorHAnsi" w:cstheme="minorHAnsi"/>
            <w:color w:val="0000FF"/>
            <w:u w:val="single"/>
            <w:lang w:eastAsia="en-US"/>
          </w:rPr>
          <w:t>https://www.woodlandtrust.org.uk/plant-trees/</w:t>
        </w:r>
      </w:hyperlink>
    </w:p>
    <w:p w14:paraId="2D70C1BA" w14:textId="11236234" w:rsidR="00003D85" w:rsidRPr="0048473E" w:rsidRDefault="00003D85" w:rsidP="009136A9">
      <w:pPr>
        <w:pStyle w:val="NormalWeb"/>
        <w:numPr>
          <w:ilvl w:val="0"/>
          <w:numId w:val="13"/>
        </w:numPr>
        <w:shd w:val="clear" w:color="auto" w:fill="FFFFFF"/>
        <w:spacing w:before="0" w:beforeAutospacing="0" w:after="0" w:afterAutospacing="0"/>
        <w:rPr>
          <w:rFonts w:asciiTheme="minorHAnsi" w:hAnsiTheme="minorHAnsi" w:cstheme="minorHAnsi"/>
          <w:color w:val="161616"/>
        </w:rPr>
      </w:pPr>
      <w:r w:rsidRPr="0048473E">
        <w:rPr>
          <w:rFonts w:asciiTheme="minorHAnsi" w:hAnsiTheme="minorHAnsi" w:cstheme="minorHAnsi"/>
          <w:color w:val="161616"/>
        </w:rPr>
        <w:t>Tree Council</w:t>
      </w:r>
      <w:r w:rsidR="00B615DF" w:rsidRPr="0048473E">
        <w:rPr>
          <w:rFonts w:asciiTheme="minorHAnsi" w:hAnsiTheme="minorHAnsi" w:cstheme="minorHAnsi"/>
          <w:color w:val="161616"/>
        </w:rPr>
        <w:t>:</w:t>
      </w:r>
      <w:r w:rsidRPr="0048473E">
        <w:rPr>
          <w:rFonts w:asciiTheme="minorHAnsi" w:hAnsiTheme="minorHAnsi" w:cstheme="minorHAnsi"/>
          <w:color w:val="161616"/>
        </w:rPr>
        <w:t xml:space="preserve"> </w:t>
      </w:r>
      <w:r w:rsidR="007A5764">
        <w:rPr>
          <w:rFonts w:asciiTheme="minorHAnsi" w:hAnsiTheme="minorHAnsi" w:cstheme="minorHAnsi"/>
          <w:color w:val="161616"/>
        </w:rPr>
        <w:t xml:space="preserve"> see g</w:t>
      </w:r>
      <w:r w:rsidR="00BE0CE8" w:rsidRPr="0048473E">
        <w:rPr>
          <w:rFonts w:asciiTheme="minorHAnsi" w:hAnsiTheme="minorHAnsi" w:cstheme="minorHAnsi"/>
          <w:color w:val="161616"/>
        </w:rPr>
        <w:t xml:space="preserve">eneral site </w:t>
      </w:r>
    </w:p>
    <w:p w14:paraId="6C65AE37" w14:textId="77777777" w:rsidR="00EE47FF" w:rsidRPr="0048473E" w:rsidRDefault="00EE47FF" w:rsidP="009136A9">
      <w:pPr>
        <w:pStyle w:val="NormalWeb"/>
        <w:numPr>
          <w:ilvl w:val="0"/>
          <w:numId w:val="13"/>
        </w:numPr>
        <w:shd w:val="clear" w:color="auto" w:fill="FFFFFF"/>
        <w:spacing w:before="0" w:beforeAutospacing="0" w:after="0" w:afterAutospacing="0"/>
        <w:rPr>
          <w:rFonts w:asciiTheme="minorHAnsi" w:hAnsiTheme="minorHAnsi" w:cstheme="minorHAnsi"/>
          <w:color w:val="161616"/>
        </w:rPr>
      </w:pPr>
      <w:r w:rsidRPr="0048473E">
        <w:rPr>
          <w:rFonts w:asciiTheme="minorHAnsi" w:hAnsiTheme="minorHAnsi" w:cstheme="minorHAnsi"/>
          <w:color w:val="161616"/>
        </w:rPr>
        <w:t xml:space="preserve">Forest Research. </w:t>
      </w:r>
      <w:hyperlink r:id="rId42" w:history="1">
        <w:r w:rsidRPr="0048473E">
          <w:rPr>
            <w:rFonts w:asciiTheme="minorHAnsi" w:eastAsiaTheme="minorHAnsi" w:hAnsiTheme="minorHAnsi" w:cstheme="minorHAnsi"/>
            <w:color w:val="0000FF"/>
            <w:u w:val="single"/>
            <w:lang w:eastAsia="en-US"/>
          </w:rPr>
          <w:t>https://www.forestresearch.gov.uk/tools-and-resources/urban-tree-manual</w:t>
        </w:r>
      </w:hyperlink>
    </w:p>
    <w:p w14:paraId="15C71DCB" w14:textId="77777777" w:rsidR="00EE47FF" w:rsidRPr="0048473E" w:rsidRDefault="00EE47FF" w:rsidP="009136A9">
      <w:pPr>
        <w:pStyle w:val="NormalWeb"/>
        <w:numPr>
          <w:ilvl w:val="0"/>
          <w:numId w:val="13"/>
        </w:numPr>
        <w:shd w:val="clear" w:color="auto" w:fill="FFFFFF"/>
        <w:spacing w:before="0" w:beforeAutospacing="0" w:after="0" w:afterAutospacing="0"/>
        <w:rPr>
          <w:rFonts w:asciiTheme="minorHAnsi" w:hAnsiTheme="minorHAnsi" w:cstheme="minorHAnsi"/>
          <w:color w:val="161616"/>
        </w:rPr>
      </w:pPr>
      <w:r w:rsidRPr="0048473E">
        <w:rPr>
          <w:rFonts w:asciiTheme="minorHAnsi" w:hAnsiTheme="minorHAnsi" w:cstheme="minorHAnsi"/>
          <w:color w:val="161616"/>
        </w:rPr>
        <w:t xml:space="preserve">The Urban Tree Manual was prepared by the Forestry Commission for </w:t>
      </w:r>
      <w:r w:rsidR="00761078" w:rsidRPr="0048473E">
        <w:rPr>
          <w:rFonts w:asciiTheme="minorHAnsi" w:hAnsiTheme="minorHAnsi" w:cstheme="minorHAnsi"/>
          <w:color w:val="161616"/>
        </w:rPr>
        <w:t>DEFRA</w:t>
      </w:r>
      <w:r w:rsidRPr="0048473E">
        <w:rPr>
          <w:rFonts w:asciiTheme="minorHAnsi" w:hAnsiTheme="minorHAnsi" w:cstheme="minorHAnsi"/>
          <w:color w:val="161616"/>
        </w:rPr>
        <w:t xml:space="preserve">, with input from the RHS. Its content covers choosing the right tree for the right place and resilience. It states that it is suitable for community groups. </w:t>
      </w:r>
    </w:p>
    <w:p w14:paraId="12CEB124" w14:textId="77777777" w:rsidR="00EE47FF" w:rsidRPr="0048473E" w:rsidRDefault="00EE47FF" w:rsidP="0048473E">
      <w:pPr>
        <w:pStyle w:val="NormalWeb"/>
        <w:shd w:val="clear" w:color="auto" w:fill="FFFFFF"/>
        <w:spacing w:before="0" w:beforeAutospacing="0" w:after="0" w:afterAutospacing="0"/>
        <w:ind w:left="360"/>
        <w:rPr>
          <w:rFonts w:asciiTheme="minorHAnsi" w:hAnsiTheme="minorHAnsi" w:cstheme="minorHAnsi"/>
          <w:color w:val="161616"/>
        </w:rPr>
      </w:pPr>
    </w:p>
    <w:p w14:paraId="1E6E74FE" w14:textId="77777777" w:rsidR="00EE47FF" w:rsidRPr="0048473E" w:rsidRDefault="00EE47FF" w:rsidP="003122DB">
      <w:pPr>
        <w:pStyle w:val="NormalWeb"/>
        <w:shd w:val="clear" w:color="auto" w:fill="FFFFFF"/>
        <w:spacing w:before="0" w:beforeAutospacing="0" w:after="0" w:afterAutospacing="0"/>
        <w:rPr>
          <w:rFonts w:asciiTheme="minorHAnsi" w:hAnsiTheme="minorHAnsi" w:cstheme="minorHAnsi"/>
          <w:b/>
          <w:color w:val="161616"/>
        </w:rPr>
      </w:pPr>
      <w:r w:rsidRPr="0048473E">
        <w:rPr>
          <w:rFonts w:asciiTheme="minorHAnsi" w:hAnsiTheme="minorHAnsi" w:cstheme="minorHAnsi"/>
          <w:b/>
          <w:color w:val="161616"/>
        </w:rPr>
        <w:t>Community Woodlands</w:t>
      </w:r>
    </w:p>
    <w:p w14:paraId="031754D9" w14:textId="5834BA1A" w:rsidR="001F70F3" w:rsidRPr="0048473E" w:rsidRDefault="001F70F3" w:rsidP="0048473E">
      <w:pPr>
        <w:pStyle w:val="NormalWeb"/>
        <w:numPr>
          <w:ilvl w:val="0"/>
          <w:numId w:val="5"/>
        </w:numPr>
        <w:shd w:val="clear" w:color="auto" w:fill="FFFFFF"/>
        <w:spacing w:before="0" w:beforeAutospacing="0" w:after="0" w:afterAutospacing="0"/>
        <w:rPr>
          <w:rFonts w:asciiTheme="minorHAnsi" w:hAnsiTheme="minorHAnsi" w:cstheme="minorHAnsi"/>
          <w:color w:val="161616"/>
        </w:rPr>
      </w:pPr>
      <w:r w:rsidRPr="0048473E">
        <w:rPr>
          <w:rFonts w:asciiTheme="minorHAnsi" w:eastAsiaTheme="minorHAnsi" w:hAnsiTheme="minorHAnsi" w:cstheme="minorHAnsi"/>
          <w:lang w:eastAsia="en-US"/>
        </w:rPr>
        <w:t xml:space="preserve">Wychwood Project </w:t>
      </w:r>
      <w:r w:rsidR="000B6BA7" w:rsidRPr="0048473E">
        <w:rPr>
          <w:rFonts w:asciiTheme="minorHAnsi" w:eastAsiaTheme="minorHAnsi" w:hAnsiTheme="minorHAnsi" w:cstheme="minorHAnsi"/>
          <w:lang w:eastAsia="en-US"/>
        </w:rPr>
        <w:t>C</w:t>
      </w:r>
      <w:r w:rsidRPr="0048473E">
        <w:rPr>
          <w:rFonts w:asciiTheme="minorHAnsi" w:eastAsiaTheme="minorHAnsi" w:hAnsiTheme="minorHAnsi" w:cstheme="minorHAnsi"/>
          <w:lang w:eastAsia="en-US"/>
        </w:rPr>
        <w:t>ommunity woodlands sites</w:t>
      </w:r>
      <w:r w:rsidR="00475A69" w:rsidRPr="0048473E">
        <w:rPr>
          <w:rFonts w:asciiTheme="minorHAnsi" w:eastAsiaTheme="minorHAnsi" w:hAnsiTheme="minorHAnsi" w:cstheme="minorHAnsi"/>
          <w:lang w:eastAsia="en-US"/>
        </w:rPr>
        <w:t xml:space="preserve"> </w:t>
      </w:r>
      <w:r w:rsidR="00B615DF" w:rsidRPr="0048473E">
        <w:rPr>
          <w:rFonts w:asciiTheme="minorHAnsi" w:eastAsiaTheme="minorHAnsi" w:hAnsiTheme="minorHAnsi" w:cstheme="minorHAnsi"/>
          <w:lang w:eastAsia="en-US"/>
        </w:rPr>
        <w:t xml:space="preserve">are </w:t>
      </w:r>
      <w:r w:rsidR="00475A69" w:rsidRPr="0048473E">
        <w:rPr>
          <w:rFonts w:asciiTheme="minorHAnsi" w:eastAsiaTheme="minorHAnsi" w:hAnsiTheme="minorHAnsi" w:cstheme="minorHAnsi"/>
          <w:lang w:eastAsia="en-US"/>
        </w:rPr>
        <w:t xml:space="preserve">listed here: </w:t>
      </w:r>
      <w:r w:rsidRPr="0048473E">
        <w:rPr>
          <w:rFonts w:asciiTheme="minorHAnsi" w:eastAsiaTheme="minorHAnsi" w:hAnsiTheme="minorHAnsi" w:cstheme="minorHAnsi"/>
          <w:lang w:eastAsia="en-US"/>
        </w:rPr>
        <w:t xml:space="preserve"> </w:t>
      </w:r>
      <w:hyperlink r:id="rId43" w:history="1">
        <w:r w:rsidR="003122DB" w:rsidRPr="002427F3">
          <w:rPr>
            <w:rStyle w:val="Hyperlink"/>
            <w:rFonts w:asciiTheme="minorHAnsi" w:eastAsiaTheme="minorHAnsi" w:hAnsiTheme="minorHAnsi" w:cstheme="minorHAnsi"/>
            <w:lang w:eastAsia="en-US"/>
          </w:rPr>
          <w:t>www.wychwoodproject.org/cms/content/location-existing-community-woodlands</w:t>
        </w:r>
      </w:hyperlink>
    </w:p>
    <w:p w14:paraId="311EB125" w14:textId="67644D09" w:rsidR="00EC2759" w:rsidRPr="0048473E" w:rsidRDefault="00EE47FF" w:rsidP="0048473E">
      <w:pPr>
        <w:pStyle w:val="NormalWeb"/>
        <w:numPr>
          <w:ilvl w:val="0"/>
          <w:numId w:val="5"/>
        </w:numPr>
        <w:shd w:val="clear" w:color="auto" w:fill="FFFFFF"/>
        <w:spacing w:before="0" w:beforeAutospacing="0" w:after="0" w:afterAutospacing="0"/>
        <w:rPr>
          <w:rFonts w:asciiTheme="minorHAnsi" w:eastAsiaTheme="minorHAnsi" w:hAnsiTheme="minorHAnsi" w:cstheme="minorHAnsi"/>
          <w:lang w:eastAsia="en-US"/>
        </w:rPr>
      </w:pPr>
      <w:r w:rsidRPr="0048473E">
        <w:rPr>
          <w:rFonts w:asciiTheme="minorHAnsi" w:hAnsiTheme="minorHAnsi" w:cstheme="minorHAnsi"/>
          <w:color w:val="161616"/>
        </w:rPr>
        <w:lastRenderedPageBreak/>
        <w:t>Wych</w:t>
      </w:r>
      <w:r w:rsidR="00761078" w:rsidRPr="0048473E">
        <w:rPr>
          <w:rFonts w:asciiTheme="minorHAnsi" w:hAnsiTheme="minorHAnsi" w:cstheme="minorHAnsi"/>
          <w:color w:val="161616"/>
        </w:rPr>
        <w:t xml:space="preserve">wood Project </w:t>
      </w:r>
      <w:r w:rsidR="001F70F3" w:rsidRPr="0048473E">
        <w:rPr>
          <w:rFonts w:asciiTheme="minorHAnsi" w:hAnsiTheme="minorHAnsi" w:cstheme="minorHAnsi"/>
          <w:color w:val="161616"/>
        </w:rPr>
        <w:t xml:space="preserve">How to start a community woodland </w:t>
      </w:r>
      <w:hyperlink r:id="rId44" w:history="1">
        <w:r w:rsidR="00EC2759" w:rsidRPr="0048473E">
          <w:rPr>
            <w:rFonts w:asciiTheme="minorHAnsi" w:eastAsiaTheme="minorHAnsi" w:hAnsiTheme="minorHAnsi" w:cstheme="minorHAnsi"/>
            <w:color w:val="0000FF"/>
            <w:u w:val="single"/>
            <w:lang w:eastAsia="en-US"/>
          </w:rPr>
          <w:t>wychwoodproject.org/</w:t>
        </w:r>
        <w:proofErr w:type="spellStart"/>
        <w:r w:rsidR="00EC2759" w:rsidRPr="0048473E">
          <w:rPr>
            <w:rFonts w:asciiTheme="minorHAnsi" w:eastAsiaTheme="minorHAnsi" w:hAnsiTheme="minorHAnsi" w:cstheme="minorHAnsi"/>
            <w:color w:val="0000FF"/>
            <w:u w:val="single"/>
            <w:lang w:eastAsia="en-US"/>
          </w:rPr>
          <w:t>cms</w:t>
        </w:r>
        <w:proofErr w:type="spellEnd"/>
        <w:r w:rsidR="00EC2759" w:rsidRPr="0048473E">
          <w:rPr>
            <w:rFonts w:asciiTheme="minorHAnsi" w:eastAsiaTheme="minorHAnsi" w:hAnsiTheme="minorHAnsi" w:cstheme="minorHAnsi"/>
            <w:color w:val="0000FF"/>
            <w:u w:val="single"/>
            <w:lang w:eastAsia="en-US"/>
          </w:rPr>
          <w:t>/content/how-start-community-woodland</w:t>
        </w:r>
      </w:hyperlink>
    </w:p>
    <w:p w14:paraId="017EA7A6" w14:textId="77777777" w:rsidR="00610472" w:rsidRPr="0048473E" w:rsidRDefault="00761078" w:rsidP="0048473E">
      <w:pPr>
        <w:pStyle w:val="NormalWeb"/>
        <w:numPr>
          <w:ilvl w:val="0"/>
          <w:numId w:val="5"/>
        </w:numPr>
        <w:shd w:val="clear" w:color="auto" w:fill="FFFFFF"/>
        <w:spacing w:before="0" w:beforeAutospacing="0" w:after="0" w:afterAutospacing="0"/>
        <w:rPr>
          <w:rFonts w:asciiTheme="minorHAnsi" w:hAnsiTheme="minorHAnsi" w:cstheme="minorHAnsi"/>
          <w:color w:val="161616"/>
        </w:rPr>
      </w:pPr>
      <w:r w:rsidRPr="0048473E">
        <w:rPr>
          <w:rFonts w:asciiTheme="minorHAnsi" w:hAnsiTheme="minorHAnsi" w:cstheme="minorHAnsi"/>
          <w:color w:val="161616"/>
        </w:rPr>
        <w:t xml:space="preserve">Woodland Trust </w:t>
      </w:r>
      <w:hyperlink r:id="rId45" w:history="1">
        <w:r w:rsidRPr="0048473E">
          <w:rPr>
            <w:rStyle w:val="Hyperlink"/>
            <w:rFonts w:asciiTheme="minorHAnsi" w:hAnsiTheme="minorHAnsi" w:cstheme="minorHAnsi"/>
          </w:rPr>
          <w:t>www.communitywoodland.org</w:t>
        </w:r>
      </w:hyperlink>
    </w:p>
    <w:p w14:paraId="72F22F31" w14:textId="77777777" w:rsidR="00761078" w:rsidRPr="0048473E" w:rsidRDefault="00761078" w:rsidP="0048473E">
      <w:pPr>
        <w:pStyle w:val="NormalWeb"/>
        <w:shd w:val="clear" w:color="auto" w:fill="FFFFFF"/>
        <w:spacing w:before="0" w:beforeAutospacing="0" w:after="0" w:afterAutospacing="0"/>
        <w:ind w:left="360"/>
        <w:rPr>
          <w:rFonts w:asciiTheme="minorHAnsi" w:hAnsiTheme="minorHAnsi" w:cstheme="minorHAnsi"/>
          <w:color w:val="161616"/>
        </w:rPr>
      </w:pPr>
    </w:p>
    <w:p w14:paraId="50096B3A" w14:textId="77777777" w:rsidR="00A943A3" w:rsidRPr="0048473E" w:rsidRDefault="00A943A3" w:rsidP="003122DB">
      <w:pPr>
        <w:pStyle w:val="NormalWeb"/>
        <w:shd w:val="clear" w:color="auto" w:fill="FFFFFF"/>
        <w:spacing w:before="0" w:beforeAutospacing="0" w:after="0" w:afterAutospacing="0"/>
        <w:rPr>
          <w:rFonts w:asciiTheme="minorHAnsi" w:hAnsiTheme="minorHAnsi" w:cstheme="minorHAnsi"/>
          <w:b/>
          <w:color w:val="161616"/>
        </w:rPr>
      </w:pPr>
      <w:r w:rsidRPr="0048473E">
        <w:rPr>
          <w:rFonts w:asciiTheme="minorHAnsi" w:eastAsiaTheme="minorHAnsi" w:hAnsiTheme="minorHAnsi" w:cstheme="minorHAnsi"/>
          <w:b/>
          <w:lang w:eastAsia="en-US"/>
        </w:rPr>
        <w:t>Hedges and</w:t>
      </w:r>
      <w:r w:rsidRPr="0048473E">
        <w:rPr>
          <w:rFonts w:asciiTheme="minorHAnsi" w:eastAsiaTheme="minorHAnsi" w:hAnsiTheme="minorHAnsi" w:cstheme="minorHAnsi"/>
          <w:lang w:eastAsia="en-US"/>
        </w:rPr>
        <w:t xml:space="preserve"> </w:t>
      </w:r>
      <w:r w:rsidRPr="0048473E">
        <w:rPr>
          <w:rFonts w:asciiTheme="minorHAnsi" w:hAnsiTheme="minorHAnsi" w:cstheme="minorHAnsi"/>
          <w:b/>
          <w:color w:val="161616"/>
        </w:rPr>
        <w:t>Trees</w:t>
      </w:r>
    </w:p>
    <w:p w14:paraId="4886376A" w14:textId="0DEC2F55" w:rsidR="009A1F0D" w:rsidRPr="0048473E" w:rsidRDefault="009A1F0D" w:rsidP="0048473E">
      <w:pPr>
        <w:pStyle w:val="NormalWeb"/>
        <w:numPr>
          <w:ilvl w:val="0"/>
          <w:numId w:val="10"/>
        </w:numPr>
        <w:shd w:val="clear" w:color="auto" w:fill="FFFFFF"/>
        <w:spacing w:before="0" w:beforeAutospacing="0" w:after="0" w:afterAutospacing="0"/>
        <w:rPr>
          <w:rFonts w:asciiTheme="minorHAnsi" w:hAnsiTheme="minorHAnsi" w:cstheme="minorHAnsi"/>
          <w:color w:val="161616"/>
        </w:rPr>
      </w:pPr>
      <w:r w:rsidRPr="0048473E">
        <w:rPr>
          <w:rFonts w:asciiTheme="minorHAnsi" w:eastAsiaTheme="minorHAnsi" w:hAnsiTheme="minorHAnsi" w:cstheme="minorHAnsi"/>
          <w:lang w:eastAsia="en-US"/>
        </w:rPr>
        <w:t xml:space="preserve">Tree Council: </w:t>
      </w:r>
      <w:hyperlink r:id="rId46" w:history="1">
        <w:r w:rsidRPr="0048473E">
          <w:rPr>
            <w:rFonts w:asciiTheme="minorHAnsi" w:eastAsiaTheme="minorHAnsi" w:hAnsiTheme="minorHAnsi" w:cstheme="minorHAnsi"/>
            <w:color w:val="0000FF"/>
            <w:u w:val="single"/>
            <w:lang w:eastAsia="en-US"/>
          </w:rPr>
          <w:t>www.treecouncil.org.uk/What-We-Do/Hedges</w:t>
        </w:r>
      </w:hyperlink>
    </w:p>
    <w:p w14:paraId="4A7CD6D9" w14:textId="0BB62082" w:rsidR="00437520" w:rsidRPr="0048473E" w:rsidRDefault="00A02A5A" w:rsidP="0048473E">
      <w:pPr>
        <w:pStyle w:val="NormalWeb"/>
        <w:numPr>
          <w:ilvl w:val="0"/>
          <w:numId w:val="10"/>
        </w:numPr>
        <w:shd w:val="clear" w:color="auto" w:fill="FFFFFF"/>
        <w:spacing w:before="0" w:beforeAutospacing="0" w:after="0" w:afterAutospacing="0"/>
        <w:rPr>
          <w:rFonts w:asciiTheme="minorHAnsi" w:hAnsiTheme="minorHAnsi" w:cstheme="minorHAnsi"/>
          <w:color w:val="161616"/>
        </w:rPr>
      </w:pPr>
      <w:hyperlink r:id="rId47" w:history="1">
        <w:r w:rsidR="003122DB" w:rsidRPr="002427F3">
          <w:rPr>
            <w:rStyle w:val="Hyperlink"/>
            <w:rFonts w:asciiTheme="minorHAnsi" w:eastAsiaTheme="minorHAnsi" w:hAnsiTheme="minorHAnsi" w:cstheme="minorHAnsi"/>
            <w:lang w:eastAsia="en-US"/>
          </w:rPr>
          <w:t>www.treecouncil.org.uk/Press-News/Hedgelink-Response-to-Net-Zero-Report</w:t>
        </w:r>
      </w:hyperlink>
    </w:p>
    <w:p w14:paraId="05F6CB67" w14:textId="1C68E055" w:rsidR="00A943A3" w:rsidRPr="0048473E" w:rsidRDefault="00A943A3" w:rsidP="003122DB">
      <w:pPr>
        <w:pStyle w:val="NormalWeb"/>
        <w:numPr>
          <w:ilvl w:val="0"/>
          <w:numId w:val="10"/>
        </w:numPr>
        <w:shd w:val="clear" w:color="auto" w:fill="FFFFFF"/>
        <w:spacing w:before="0" w:beforeAutospacing="0" w:after="0" w:afterAutospacing="0"/>
        <w:rPr>
          <w:rFonts w:asciiTheme="minorHAnsi" w:hAnsiTheme="minorHAnsi" w:cstheme="minorHAnsi"/>
          <w:b/>
          <w:color w:val="161616"/>
        </w:rPr>
      </w:pPr>
      <w:r w:rsidRPr="0048473E">
        <w:rPr>
          <w:rFonts w:asciiTheme="minorHAnsi" w:hAnsiTheme="minorHAnsi" w:cstheme="minorHAnsi"/>
          <w:color w:val="161616"/>
        </w:rPr>
        <w:t>People’s Trust for Endangered Species:</w:t>
      </w:r>
      <w:r w:rsidRPr="0048473E">
        <w:rPr>
          <w:rFonts w:asciiTheme="minorHAnsi" w:hAnsiTheme="minorHAnsi" w:cstheme="minorHAnsi"/>
          <w:b/>
          <w:color w:val="161616"/>
        </w:rPr>
        <w:t xml:space="preserve"> </w:t>
      </w:r>
      <w:r w:rsidRPr="0048473E">
        <w:rPr>
          <w:rFonts w:asciiTheme="minorHAnsi" w:hAnsiTheme="minorHAnsi" w:cstheme="minorHAnsi"/>
          <w:color w:val="161616"/>
        </w:rPr>
        <w:t>The Great British Hedgerow Survey</w:t>
      </w:r>
      <w:r w:rsidRPr="0048473E">
        <w:rPr>
          <w:rFonts w:asciiTheme="minorHAnsi" w:hAnsiTheme="minorHAnsi" w:cstheme="minorHAnsi"/>
          <w:b/>
          <w:color w:val="161616"/>
        </w:rPr>
        <w:t xml:space="preserve">  </w:t>
      </w:r>
      <w:hyperlink r:id="rId48" w:history="1">
        <w:r w:rsidR="003122DB" w:rsidRPr="002427F3">
          <w:rPr>
            <w:rStyle w:val="Hyperlink"/>
            <w:rFonts w:asciiTheme="minorHAnsi" w:eastAsiaTheme="minorHAnsi" w:hAnsiTheme="minorHAnsi" w:cstheme="minorHAnsi"/>
            <w:lang w:eastAsia="en-US"/>
          </w:rPr>
          <w:t>www.hedgerowsurvey.ptes.org/</w:t>
        </w:r>
      </w:hyperlink>
    </w:p>
    <w:p w14:paraId="67E5E20B" w14:textId="77777777" w:rsidR="00EC2759" w:rsidRPr="0048473E" w:rsidRDefault="00EC2759" w:rsidP="0048473E">
      <w:pPr>
        <w:pStyle w:val="NormalWeb"/>
        <w:shd w:val="clear" w:color="auto" w:fill="FFFFFF"/>
        <w:spacing w:before="0" w:beforeAutospacing="0" w:after="0" w:afterAutospacing="0"/>
        <w:ind w:left="360"/>
        <w:rPr>
          <w:rFonts w:asciiTheme="minorHAnsi" w:hAnsiTheme="minorHAnsi" w:cstheme="minorHAnsi"/>
          <w:color w:val="161616"/>
        </w:rPr>
      </w:pPr>
    </w:p>
    <w:p w14:paraId="791D9F9A" w14:textId="77777777" w:rsidR="002D582A" w:rsidRPr="0048473E" w:rsidRDefault="002D582A" w:rsidP="003122DB">
      <w:pPr>
        <w:pStyle w:val="NormalWeb"/>
        <w:shd w:val="clear" w:color="auto" w:fill="FFFFFF"/>
        <w:spacing w:before="0" w:beforeAutospacing="0" w:after="0" w:afterAutospacing="0"/>
        <w:rPr>
          <w:rFonts w:asciiTheme="minorHAnsi" w:hAnsiTheme="minorHAnsi" w:cstheme="minorHAnsi"/>
          <w:b/>
          <w:color w:val="161616"/>
        </w:rPr>
      </w:pPr>
      <w:r w:rsidRPr="0048473E">
        <w:rPr>
          <w:rFonts w:asciiTheme="minorHAnsi" w:hAnsiTheme="minorHAnsi" w:cstheme="minorHAnsi"/>
          <w:b/>
          <w:color w:val="161616"/>
        </w:rPr>
        <w:t>Seed and fruit gathering</w:t>
      </w:r>
    </w:p>
    <w:p w14:paraId="687D2D8D" w14:textId="6EDCEC2E" w:rsidR="00643B75" w:rsidRPr="0048473E" w:rsidRDefault="00475A69" w:rsidP="0048473E">
      <w:pPr>
        <w:pStyle w:val="NormalWeb"/>
        <w:numPr>
          <w:ilvl w:val="0"/>
          <w:numId w:val="11"/>
        </w:numPr>
        <w:shd w:val="clear" w:color="auto" w:fill="FFFFFF"/>
        <w:spacing w:before="0" w:beforeAutospacing="0" w:after="0" w:afterAutospacing="0"/>
        <w:rPr>
          <w:rFonts w:asciiTheme="minorHAnsi" w:hAnsiTheme="minorHAnsi" w:cstheme="minorHAnsi"/>
          <w:color w:val="161616"/>
        </w:rPr>
      </w:pPr>
      <w:r w:rsidRPr="0048473E">
        <w:rPr>
          <w:rFonts w:asciiTheme="minorHAnsi" w:hAnsiTheme="minorHAnsi" w:cstheme="minorHAnsi"/>
        </w:rPr>
        <w:t xml:space="preserve">Tree Council: </w:t>
      </w:r>
      <w:hyperlink r:id="rId49" w:history="1">
        <w:r w:rsidR="003122DB" w:rsidRPr="002427F3">
          <w:rPr>
            <w:rStyle w:val="Hyperlink"/>
            <w:rFonts w:asciiTheme="minorHAnsi" w:eastAsiaTheme="minorHAnsi" w:hAnsiTheme="minorHAnsi" w:cstheme="minorHAnsi"/>
            <w:lang w:eastAsia="en-US"/>
          </w:rPr>
          <w:t>www.treecouncil.org.uk/Take-Part/Seed-Gathering-Season</w:t>
        </w:r>
      </w:hyperlink>
    </w:p>
    <w:p w14:paraId="25496C44" w14:textId="77777777" w:rsidR="00902892" w:rsidRPr="0048473E" w:rsidRDefault="00902892" w:rsidP="0048473E">
      <w:pPr>
        <w:pStyle w:val="NormalWeb"/>
        <w:shd w:val="clear" w:color="auto" w:fill="FFFFFF"/>
        <w:spacing w:before="0" w:beforeAutospacing="0" w:after="0" w:afterAutospacing="0"/>
        <w:ind w:left="360"/>
        <w:rPr>
          <w:rFonts w:asciiTheme="minorHAnsi" w:hAnsiTheme="minorHAnsi" w:cstheme="minorHAnsi"/>
          <w:color w:val="161616"/>
        </w:rPr>
      </w:pPr>
    </w:p>
    <w:p w14:paraId="0CCB3D2E" w14:textId="77777777" w:rsidR="00E5045D" w:rsidRPr="0048473E" w:rsidRDefault="00E5045D" w:rsidP="003122DB">
      <w:pPr>
        <w:pStyle w:val="NormalWeb"/>
        <w:shd w:val="clear" w:color="auto" w:fill="FFFFFF"/>
        <w:spacing w:before="0" w:beforeAutospacing="0" w:after="0" w:afterAutospacing="0"/>
        <w:rPr>
          <w:rFonts w:asciiTheme="minorHAnsi" w:hAnsiTheme="minorHAnsi" w:cstheme="minorHAnsi"/>
          <w:b/>
          <w:color w:val="161616"/>
        </w:rPr>
      </w:pPr>
      <w:r w:rsidRPr="0048473E">
        <w:rPr>
          <w:rFonts w:asciiTheme="minorHAnsi" w:hAnsiTheme="minorHAnsi" w:cstheme="minorHAnsi"/>
          <w:b/>
          <w:color w:val="161616"/>
        </w:rPr>
        <w:t>Orchards</w:t>
      </w:r>
    </w:p>
    <w:p w14:paraId="74D6DAAD" w14:textId="5C53B5EE" w:rsidR="009D03E4" w:rsidRPr="0048473E" w:rsidRDefault="009D03E4" w:rsidP="0048473E">
      <w:pPr>
        <w:pStyle w:val="NormalWeb"/>
        <w:numPr>
          <w:ilvl w:val="0"/>
          <w:numId w:val="6"/>
        </w:numPr>
        <w:shd w:val="clear" w:color="auto" w:fill="FFFFFF"/>
        <w:spacing w:before="0" w:beforeAutospacing="0" w:after="0" w:afterAutospacing="0"/>
        <w:rPr>
          <w:rFonts w:asciiTheme="minorHAnsi" w:hAnsiTheme="minorHAnsi" w:cstheme="minorHAnsi"/>
          <w:color w:val="161616"/>
        </w:rPr>
      </w:pPr>
      <w:r w:rsidRPr="0048473E">
        <w:rPr>
          <w:rFonts w:asciiTheme="minorHAnsi" w:hAnsiTheme="minorHAnsi" w:cstheme="minorHAnsi"/>
          <w:color w:val="161616"/>
        </w:rPr>
        <w:t>Common Ground</w:t>
      </w:r>
      <w:r w:rsidR="00475A69" w:rsidRPr="0048473E">
        <w:rPr>
          <w:rFonts w:asciiTheme="minorHAnsi" w:hAnsiTheme="minorHAnsi" w:cstheme="minorHAnsi"/>
          <w:color w:val="161616"/>
        </w:rPr>
        <w:t xml:space="preserve">: </w:t>
      </w:r>
      <w:hyperlink r:id="rId50" w:history="1">
        <w:r w:rsidR="003122DB" w:rsidRPr="002427F3">
          <w:rPr>
            <w:rStyle w:val="Hyperlink"/>
            <w:rFonts w:asciiTheme="minorHAnsi" w:eastAsiaTheme="minorHAnsi" w:hAnsiTheme="minorHAnsi" w:cstheme="minorHAnsi"/>
            <w:lang w:eastAsia="en-US"/>
          </w:rPr>
          <w:t>www.commonground.org.uk/archive/orchards/</w:t>
        </w:r>
      </w:hyperlink>
    </w:p>
    <w:p w14:paraId="71900AF7" w14:textId="23A7D955" w:rsidR="00E5045D" w:rsidRPr="0048473E" w:rsidRDefault="009D03E4" w:rsidP="003122DB">
      <w:pPr>
        <w:pStyle w:val="NormalWeb"/>
        <w:numPr>
          <w:ilvl w:val="0"/>
          <w:numId w:val="6"/>
        </w:numPr>
        <w:shd w:val="clear" w:color="auto" w:fill="FFFFFF"/>
        <w:spacing w:before="0" w:beforeAutospacing="0" w:after="0" w:afterAutospacing="0"/>
        <w:rPr>
          <w:rFonts w:asciiTheme="minorHAnsi" w:hAnsiTheme="minorHAnsi" w:cstheme="minorHAnsi"/>
          <w:color w:val="161616"/>
        </w:rPr>
      </w:pPr>
      <w:r w:rsidRPr="0048473E">
        <w:rPr>
          <w:rFonts w:asciiTheme="minorHAnsi" w:hAnsiTheme="minorHAnsi" w:cstheme="minorHAnsi"/>
          <w:color w:val="161616"/>
        </w:rPr>
        <w:t xml:space="preserve">People’s Trust for Endangered Species: </w:t>
      </w:r>
      <w:hyperlink r:id="rId51" w:history="1">
        <w:r w:rsidR="003122DB" w:rsidRPr="002427F3">
          <w:rPr>
            <w:rStyle w:val="Hyperlink"/>
            <w:rFonts w:asciiTheme="minorHAnsi" w:eastAsiaTheme="minorHAnsi" w:hAnsiTheme="minorHAnsi" w:cstheme="minorHAnsi"/>
            <w:lang w:eastAsia="en-US"/>
          </w:rPr>
          <w:t>www.ptes.org/campaigns/traditional-orchard-project/orchard-practical-guides/planting-fruit-trees/</w:t>
        </w:r>
      </w:hyperlink>
    </w:p>
    <w:p w14:paraId="3E01AA21" w14:textId="2DFD880F" w:rsidR="00075A79" w:rsidRPr="0048473E" w:rsidRDefault="009D03E4" w:rsidP="0048473E">
      <w:pPr>
        <w:pStyle w:val="NormalWeb"/>
        <w:numPr>
          <w:ilvl w:val="0"/>
          <w:numId w:val="6"/>
        </w:numPr>
        <w:shd w:val="clear" w:color="auto" w:fill="FFFFFF"/>
        <w:spacing w:before="0" w:beforeAutospacing="0" w:after="0" w:afterAutospacing="0"/>
        <w:rPr>
          <w:rFonts w:asciiTheme="minorHAnsi" w:eastAsiaTheme="minorHAnsi" w:hAnsiTheme="minorHAnsi" w:cstheme="minorHAnsi"/>
          <w:lang w:eastAsia="en-US"/>
        </w:rPr>
      </w:pPr>
      <w:r w:rsidRPr="0048473E">
        <w:rPr>
          <w:rFonts w:asciiTheme="minorHAnsi" w:hAnsiTheme="minorHAnsi" w:cstheme="minorHAnsi"/>
          <w:color w:val="161616"/>
        </w:rPr>
        <w:t xml:space="preserve">School orchards </w:t>
      </w:r>
      <w:r w:rsidR="00BB7BEA" w:rsidRPr="0048473E">
        <w:rPr>
          <w:rFonts w:asciiTheme="minorHAnsi" w:hAnsiTheme="minorHAnsi" w:cstheme="minorHAnsi"/>
          <w:color w:val="161616"/>
        </w:rPr>
        <w:t xml:space="preserve">guide </w:t>
      </w:r>
      <w:r w:rsidRPr="0048473E">
        <w:rPr>
          <w:rFonts w:asciiTheme="minorHAnsi" w:hAnsiTheme="minorHAnsi" w:cstheme="minorHAnsi"/>
          <w:color w:val="161616"/>
        </w:rPr>
        <w:t>from Learning through Landscapes</w:t>
      </w:r>
      <w:r w:rsidR="00475A69" w:rsidRPr="0048473E">
        <w:rPr>
          <w:rFonts w:asciiTheme="minorHAnsi" w:hAnsiTheme="minorHAnsi" w:cstheme="minorHAnsi"/>
          <w:color w:val="161616"/>
        </w:rPr>
        <w:t xml:space="preserve">: </w:t>
      </w:r>
      <w:r w:rsidRPr="0048473E">
        <w:rPr>
          <w:rFonts w:asciiTheme="minorHAnsi" w:hAnsiTheme="minorHAnsi" w:cstheme="minorHAnsi"/>
          <w:color w:val="161616"/>
        </w:rPr>
        <w:t xml:space="preserve"> </w:t>
      </w:r>
      <w:hyperlink r:id="rId52" w:history="1">
        <w:r w:rsidR="009136A9" w:rsidRPr="002427F3">
          <w:rPr>
            <w:rStyle w:val="Hyperlink"/>
            <w:rFonts w:asciiTheme="minorHAnsi" w:eastAsiaTheme="minorHAnsi" w:hAnsiTheme="minorHAnsi" w:cstheme="minorHAnsi"/>
            <w:lang w:eastAsia="en-US"/>
          </w:rPr>
          <w:t>www.ltl.org.uk/resources/growing-school-orchards/</w:t>
        </w:r>
      </w:hyperlink>
    </w:p>
    <w:p w14:paraId="545C5246" w14:textId="77777777" w:rsidR="00D52AD2" w:rsidRPr="0048473E" w:rsidRDefault="00D52AD2" w:rsidP="009136A9">
      <w:pPr>
        <w:pStyle w:val="NormalWeb"/>
        <w:shd w:val="clear" w:color="auto" w:fill="FFFFFF"/>
        <w:spacing w:before="0" w:beforeAutospacing="0" w:after="0" w:afterAutospacing="0"/>
        <w:rPr>
          <w:rFonts w:asciiTheme="minorHAnsi" w:hAnsiTheme="minorHAnsi" w:cstheme="minorHAnsi"/>
          <w:color w:val="161616"/>
        </w:rPr>
      </w:pPr>
    </w:p>
    <w:p w14:paraId="74CD2683" w14:textId="06A4168A" w:rsidR="009D03E4" w:rsidRPr="0048473E" w:rsidRDefault="009D03E4" w:rsidP="003122DB">
      <w:pPr>
        <w:pStyle w:val="NormalWeb"/>
        <w:shd w:val="clear" w:color="auto" w:fill="FFFFFF"/>
        <w:spacing w:before="0" w:beforeAutospacing="0" w:after="0" w:afterAutospacing="0"/>
        <w:rPr>
          <w:rFonts w:asciiTheme="minorHAnsi" w:hAnsiTheme="minorHAnsi" w:cstheme="minorHAnsi"/>
          <w:b/>
          <w:color w:val="161616"/>
        </w:rPr>
      </w:pPr>
      <w:r w:rsidRPr="0048473E">
        <w:rPr>
          <w:rFonts w:asciiTheme="minorHAnsi" w:hAnsiTheme="minorHAnsi" w:cstheme="minorHAnsi"/>
          <w:b/>
          <w:color w:val="161616"/>
        </w:rPr>
        <w:t xml:space="preserve">Forest Gardens </w:t>
      </w:r>
      <w:r w:rsidR="009136A9">
        <w:rPr>
          <w:rFonts w:asciiTheme="minorHAnsi" w:hAnsiTheme="minorHAnsi" w:cstheme="minorHAnsi"/>
          <w:b/>
          <w:color w:val="161616"/>
        </w:rPr>
        <w:t>and Agroforestry</w:t>
      </w:r>
    </w:p>
    <w:p w14:paraId="4F2F9165" w14:textId="4E453474" w:rsidR="000C4BB4" w:rsidRPr="0048473E" w:rsidRDefault="00094CD1" w:rsidP="0048473E">
      <w:pPr>
        <w:pStyle w:val="NormalWeb"/>
        <w:numPr>
          <w:ilvl w:val="0"/>
          <w:numId w:val="7"/>
        </w:numPr>
        <w:shd w:val="clear" w:color="auto" w:fill="FFFFFF"/>
        <w:spacing w:before="0" w:beforeAutospacing="0" w:after="0" w:afterAutospacing="0"/>
        <w:rPr>
          <w:rFonts w:asciiTheme="minorHAnsi" w:hAnsiTheme="minorHAnsi" w:cstheme="minorHAnsi"/>
          <w:color w:val="161616"/>
        </w:rPr>
      </w:pPr>
      <w:r w:rsidRPr="0048473E">
        <w:rPr>
          <w:rFonts w:asciiTheme="minorHAnsi" w:hAnsiTheme="minorHAnsi" w:cstheme="minorHAnsi"/>
        </w:rPr>
        <w:t>Permaculture Association</w:t>
      </w:r>
      <w:r w:rsidR="00475A69" w:rsidRPr="0048473E">
        <w:rPr>
          <w:rFonts w:asciiTheme="minorHAnsi" w:hAnsiTheme="minorHAnsi" w:cstheme="minorHAnsi"/>
        </w:rPr>
        <w:t>:</w:t>
      </w:r>
      <w:r w:rsidRPr="0048473E">
        <w:rPr>
          <w:rFonts w:asciiTheme="minorHAnsi" w:hAnsiTheme="minorHAnsi" w:cstheme="minorHAnsi"/>
        </w:rPr>
        <w:t xml:space="preserve"> </w:t>
      </w:r>
      <w:hyperlink r:id="rId53" w:history="1">
        <w:r w:rsidR="009136A9" w:rsidRPr="002427F3">
          <w:rPr>
            <w:rStyle w:val="Hyperlink"/>
            <w:rFonts w:asciiTheme="minorHAnsi" w:hAnsiTheme="minorHAnsi" w:cstheme="minorHAnsi"/>
          </w:rPr>
          <w:t>www.permaculture.org.uk/practical-solutions/forest-gardens</w:t>
        </w:r>
      </w:hyperlink>
    </w:p>
    <w:p w14:paraId="174CFEBC" w14:textId="26C042A1" w:rsidR="00094CD1" w:rsidRPr="0048473E" w:rsidRDefault="00094CD1" w:rsidP="0048473E">
      <w:pPr>
        <w:pStyle w:val="NormalWeb"/>
        <w:numPr>
          <w:ilvl w:val="0"/>
          <w:numId w:val="7"/>
        </w:numPr>
        <w:shd w:val="clear" w:color="auto" w:fill="FFFFFF"/>
        <w:spacing w:before="0" w:beforeAutospacing="0" w:after="0" w:afterAutospacing="0"/>
        <w:rPr>
          <w:rFonts w:asciiTheme="minorHAnsi" w:hAnsiTheme="minorHAnsi" w:cstheme="minorHAnsi"/>
          <w:color w:val="161616"/>
        </w:rPr>
      </w:pPr>
      <w:proofErr w:type="spellStart"/>
      <w:r w:rsidRPr="0048473E">
        <w:rPr>
          <w:rFonts w:asciiTheme="minorHAnsi" w:hAnsiTheme="minorHAnsi" w:cstheme="minorHAnsi"/>
          <w:color w:val="161616"/>
        </w:rPr>
        <w:t>Agro</w:t>
      </w:r>
      <w:proofErr w:type="spellEnd"/>
      <w:r w:rsidRPr="0048473E">
        <w:rPr>
          <w:rFonts w:asciiTheme="minorHAnsi" w:hAnsiTheme="minorHAnsi" w:cstheme="minorHAnsi"/>
          <w:color w:val="161616"/>
        </w:rPr>
        <w:t>-</w:t>
      </w:r>
      <w:r w:rsidR="00DC56EC" w:rsidRPr="0048473E">
        <w:rPr>
          <w:rFonts w:asciiTheme="minorHAnsi" w:hAnsiTheme="minorHAnsi" w:cstheme="minorHAnsi"/>
          <w:color w:val="161616"/>
        </w:rPr>
        <w:t>F</w:t>
      </w:r>
      <w:r w:rsidRPr="0048473E">
        <w:rPr>
          <w:rFonts w:asciiTheme="minorHAnsi" w:hAnsiTheme="minorHAnsi" w:cstheme="minorHAnsi"/>
          <w:color w:val="161616"/>
        </w:rPr>
        <w:t>orestry Trust</w:t>
      </w:r>
      <w:r w:rsidR="00475A69" w:rsidRPr="0048473E">
        <w:rPr>
          <w:rFonts w:asciiTheme="minorHAnsi" w:hAnsiTheme="minorHAnsi" w:cstheme="minorHAnsi"/>
          <w:color w:val="161616"/>
        </w:rPr>
        <w:t>:</w:t>
      </w:r>
      <w:r w:rsidRPr="0048473E">
        <w:rPr>
          <w:rFonts w:asciiTheme="minorHAnsi" w:hAnsiTheme="minorHAnsi" w:cstheme="minorHAnsi"/>
          <w:color w:val="161616"/>
        </w:rPr>
        <w:t xml:space="preserve"> </w:t>
      </w:r>
      <w:hyperlink r:id="rId54" w:history="1">
        <w:r w:rsidR="009136A9" w:rsidRPr="002427F3">
          <w:rPr>
            <w:rStyle w:val="Hyperlink"/>
            <w:rFonts w:asciiTheme="minorHAnsi" w:eastAsiaTheme="minorHAnsi" w:hAnsiTheme="minorHAnsi" w:cstheme="minorHAnsi"/>
            <w:lang w:eastAsia="en-US"/>
          </w:rPr>
          <w:t>www.agroforestry.co.uk/</w:t>
        </w:r>
      </w:hyperlink>
    </w:p>
    <w:p w14:paraId="2EBAF2BE" w14:textId="77777777" w:rsidR="00761078" w:rsidRPr="0048473E" w:rsidRDefault="00761078" w:rsidP="009136A9">
      <w:pPr>
        <w:pStyle w:val="NormalWeb"/>
        <w:shd w:val="clear" w:color="auto" w:fill="FFFFFF"/>
        <w:spacing w:before="0" w:beforeAutospacing="0" w:after="0" w:afterAutospacing="0"/>
        <w:rPr>
          <w:rFonts w:asciiTheme="minorHAnsi" w:hAnsiTheme="minorHAnsi" w:cstheme="minorHAnsi"/>
          <w:color w:val="161616"/>
        </w:rPr>
      </w:pPr>
    </w:p>
    <w:p w14:paraId="54FF26FC" w14:textId="77777777" w:rsidR="00DC56EC" w:rsidRPr="0048473E" w:rsidRDefault="00DC56EC" w:rsidP="003122DB">
      <w:pPr>
        <w:pStyle w:val="NormalWeb"/>
        <w:shd w:val="clear" w:color="auto" w:fill="FFFFFF"/>
        <w:spacing w:before="0" w:beforeAutospacing="0" w:after="0" w:afterAutospacing="0"/>
        <w:rPr>
          <w:rFonts w:asciiTheme="minorHAnsi" w:hAnsiTheme="minorHAnsi" w:cstheme="minorHAnsi"/>
          <w:b/>
          <w:color w:val="161616"/>
        </w:rPr>
      </w:pPr>
      <w:r w:rsidRPr="0048473E">
        <w:rPr>
          <w:rFonts w:asciiTheme="minorHAnsi" w:hAnsiTheme="minorHAnsi" w:cstheme="minorHAnsi"/>
          <w:b/>
          <w:color w:val="161616"/>
        </w:rPr>
        <w:t>Public Engagement</w:t>
      </w:r>
    </w:p>
    <w:p w14:paraId="0F2A3458" w14:textId="77777777" w:rsidR="009136A9" w:rsidRDefault="005F0A07" w:rsidP="009136A9">
      <w:pPr>
        <w:pStyle w:val="NormalWeb"/>
        <w:numPr>
          <w:ilvl w:val="0"/>
          <w:numId w:val="12"/>
        </w:numPr>
        <w:shd w:val="clear" w:color="auto" w:fill="FFFFFF"/>
        <w:spacing w:before="0" w:beforeAutospacing="0" w:after="0" w:afterAutospacing="0"/>
        <w:ind w:left="720"/>
        <w:rPr>
          <w:rFonts w:asciiTheme="minorHAnsi" w:hAnsiTheme="minorHAnsi" w:cstheme="minorHAnsi"/>
          <w:b/>
          <w:color w:val="161616"/>
        </w:rPr>
      </w:pPr>
      <w:r w:rsidRPr="0048473E">
        <w:rPr>
          <w:rFonts w:asciiTheme="minorHAnsi" w:eastAsiaTheme="minorHAnsi" w:hAnsiTheme="minorHAnsi" w:cstheme="minorHAnsi"/>
          <w:lang w:eastAsia="en-US"/>
        </w:rPr>
        <w:t>Tree Council’s Tree Wardens</w:t>
      </w:r>
      <w:r w:rsidR="00475A69" w:rsidRPr="0048473E">
        <w:rPr>
          <w:rFonts w:asciiTheme="minorHAnsi" w:eastAsiaTheme="minorHAnsi" w:hAnsiTheme="minorHAnsi" w:cstheme="minorHAnsi"/>
          <w:lang w:eastAsia="en-US"/>
        </w:rPr>
        <w:t>:</w:t>
      </w:r>
      <w:r w:rsidRPr="0048473E">
        <w:rPr>
          <w:rFonts w:asciiTheme="minorHAnsi" w:eastAsiaTheme="minorHAnsi" w:hAnsiTheme="minorHAnsi" w:cstheme="minorHAnsi"/>
          <w:lang w:eastAsia="en-US"/>
        </w:rPr>
        <w:t xml:space="preserve"> </w:t>
      </w:r>
      <w:hyperlink r:id="rId55" w:history="1">
        <w:r w:rsidR="009136A9" w:rsidRPr="002427F3">
          <w:rPr>
            <w:rStyle w:val="Hyperlink"/>
            <w:rFonts w:asciiTheme="minorHAnsi" w:eastAsiaTheme="minorHAnsi" w:hAnsiTheme="minorHAnsi" w:cstheme="minorHAnsi"/>
            <w:lang w:eastAsia="en-US"/>
          </w:rPr>
          <w:t>www.treecouncil.org.uk/Portals/0/TC%20Tree%20Warden%20Leaflet%202017.pdf</w:t>
        </w:r>
      </w:hyperlink>
    </w:p>
    <w:p w14:paraId="68DC4260" w14:textId="4DA6B2E7" w:rsidR="00DC56EC" w:rsidRPr="009136A9" w:rsidRDefault="00475A69" w:rsidP="009136A9">
      <w:pPr>
        <w:pStyle w:val="NormalWeb"/>
        <w:numPr>
          <w:ilvl w:val="0"/>
          <w:numId w:val="12"/>
        </w:numPr>
        <w:shd w:val="clear" w:color="auto" w:fill="FFFFFF"/>
        <w:spacing w:before="0" w:beforeAutospacing="0" w:after="0" w:afterAutospacing="0"/>
        <w:ind w:left="720"/>
        <w:rPr>
          <w:rFonts w:asciiTheme="minorHAnsi" w:hAnsiTheme="minorHAnsi" w:cstheme="minorHAnsi"/>
          <w:b/>
          <w:color w:val="161616"/>
        </w:rPr>
      </w:pPr>
      <w:r w:rsidRPr="009136A9">
        <w:rPr>
          <w:rFonts w:asciiTheme="minorHAnsi" w:hAnsiTheme="minorHAnsi" w:cstheme="minorHAnsi"/>
        </w:rPr>
        <w:t xml:space="preserve">Forest Research: This is the UK’s principal organisation for forestry and tree related research and is internationally renowned for the provision of evidence and scientific services in support of sustainable forestry. It works with, and for many Government departments, forestry and land management professionals and environmental NGOs. </w:t>
      </w:r>
      <w:hyperlink r:id="rId56" w:history="1">
        <w:r w:rsidR="009136A9" w:rsidRPr="009136A9">
          <w:rPr>
            <w:rStyle w:val="Hyperlink"/>
            <w:rFonts w:asciiTheme="minorHAnsi" w:eastAsiaTheme="minorHAnsi" w:hAnsiTheme="minorHAnsi" w:cstheme="minorHAnsi"/>
            <w:lang w:eastAsia="en-US"/>
          </w:rPr>
          <w:t>www.forestresearch.gov.uk/tools-and-resources/public-engagement-in-forestry-toolbox-and-guidance/</w:t>
        </w:r>
      </w:hyperlink>
    </w:p>
    <w:p w14:paraId="64EB48EB" w14:textId="77777777" w:rsidR="00DC56EC" w:rsidRPr="0048473E" w:rsidRDefault="00DC56EC" w:rsidP="0048473E">
      <w:pPr>
        <w:pStyle w:val="NormalWeb"/>
        <w:shd w:val="clear" w:color="auto" w:fill="FFFFFF"/>
        <w:spacing w:before="0" w:beforeAutospacing="0" w:after="0" w:afterAutospacing="0"/>
        <w:ind w:left="360"/>
        <w:rPr>
          <w:rFonts w:asciiTheme="minorHAnsi" w:hAnsiTheme="minorHAnsi" w:cstheme="minorHAnsi"/>
          <w:color w:val="161616"/>
        </w:rPr>
      </w:pPr>
    </w:p>
    <w:p w14:paraId="31595CBA" w14:textId="77777777" w:rsidR="004C0390" w:rsidRPr="0048473E" w:rsidRDefault="004C0390" w:rsidP="003122DB">
      <w:pPr>
        <w:pStyle w:val="NormalWeb"/>
        <w:shd w:val="clear" w:color="auto" w:fill="FFFFFF"/>
        <w:spacing w:before="0" w:beforeAutospacing="0" w:after="0" w:afterAutospacing="0"/>
        <w:rPr>
          <w:rFonts w:asciiTheme="minorHAnsi" w:hAnsiTheme="minorHAnsi" w:cstheme="minorHAnsi"/>
          <w:b/>
          <w:color w:val="161616"/>
        </w:rPr>
      </w:pPr>
      <w:r w:rsidRPr="0048473E">
        <w:rPr>
          <w:rFonts w:asciiTheme="minorHAnsi" w:hAnsiTheme="minorHAnsi" w:cstheme="minorHAnsi"/>
          <w:b/>
          <w:color w:val="161616"/>
        </w:rPr>
        <w:t>Schools tree planting</w:t>
      </w:r>
    </w:p>
    <w:p w14:paraId="5FC96672" w14:textId="78417974" w:rsidR="004C0390" w:rsidRPr="0048473E" w:rsidRDefault="004C0390" w:rsidP="0048473E">
      <w:pPr>
        <w:pStyle w:val="NormalWeb"/>
        <w:numPr>
          <w:ilvl w:val="0"/>
          <w:numId w:val="9"/>
        </w:numPr>
        <w:shd w:val="clear" w:color="auto" w:fill="FFFFFF"/>
        <w:spacing w:before="0" w:beforeAutospacing="0" w:after="0" w:afterAutospacing="0"/>
        <w:rPr>
          <w:rFonts w:asciiTheme="minorHAnsi" w:hAnsiTheme="minorHAnsi" w:cstheme="minorHAnsi"/>
          <w:color w:val="161616"/>
        </w:rPr>
      </w:pPr>
      <w:r w:rsidRPr="0048473E">
        <w:rPr>
          <w:rFonts w:asciiTheme="minorHAnsi" w:eastAsiaTheme="minorHAnsi" w:hAnsiTheme="minorHAnsi" w:cstheme="minorHAnsi"/>
          <w:lang w:eastAsia="en-US"/>
        </w:rPr>
        <w:t>Woodland Trust</w:t>
      </w:r>
      <w:r w:rsidR="00B615DF" w:rsidRPr="0048473E">
        <w:rPr>
          <w:rFonts w:asciiTheme="minorHAnsi" w:eastAsiaTheme="minorHAnsi" w:hAnsiTheme="minorHAnsi" w:cstheme="minorHAnsi"/>
          <w:lang w:eastAsia="en-US"/>
        </w:rPr>
        <w:t>:</w:t>
      </w:r>
      <w:r w:rsidRPr="0048473E">
        <w:rPr>
          <w:rFonts w:asciiTheme="minorHAnsi" w:eastAsiaTheme="minorHAnsi" w:hAnsiTheme="minorHAnsi" w:cstheme="minorHAnsi"/>
          <w:lang w:eastAsia="en-US"/>
        </w:rPr>
        <w:t xml:space="preserve"> </w:t>
      </w:r>
      <w:hyperlink r:id="rId57" w:history="1">
        <w:r w:rsidR="009136A9" w:rsidRPr="002427F3">
          <w:rPr>
            <w:rStyle w:val="Hyperlink"/>
            <w:rFonts w:asciiTheme="minorHAnsi" w:eastAsiaTheme="minorHAnsi" w:hAnsiTheme="minorHAnsi" w:cstheme="minorHAnsi"/>
            <w:lang w:eastAsia="en-US"/>
          </w:rPr>
          <w:t>www.woodlandtrust.org.uk/get-involved/schools/green-tree-school-award/</w:t>
        </w:r>
      </w:hyperlink>
    </w:p>
    <w:p w14:paraId="67BF82B0" w14:textId="265F07F0" w:rsidR="009D03E4" w:rsidRPr="0048473E" w:rsidRDefault="00192CB4" w:rsidP="0048473E">
      <w:pPr>
        <w:pStyle w:val="NormalWeb"/>
        <w:numPr>
          <w:ilvl w:val="0"/>
          <w:numId w:val="9"/>
        </w:numPr>
        <w:shd w:val="clear" w:color="auto" w:fill="FFFFFF"/>
        <w:spacing w:before="0" w:beforeAutospacing="0" w:after="0" w:afterAutospacing="0"/>
        <w:rPr>
          <w:rFonts w:asciiTheme="minorHAnsi" w:eastAsiaTheme="minorHAnsi" w:hAnsiTheme="minorHAnsi" w:cstheme="minorHAnsi"/>
          <w:lang w:eastAsia="en-US"/>
        </w:rPr>
      </w:pPr>
      <w:r w:rsidRPr="0048473E">
        <w:rPr>
          <w:rFonts w:asciiTheme="minorHAnsi" w:eastAsiaTheme="minorHAnsi" w:hAnsiTheme="minorHAnsi" w:cstheme="minorHAnsi"/>
          <w:lang w:eastAsia="en-US"/>
        </w:rPr>
        <w:t>Learning through Landscapes</w:t>
      </w:r>
      <w:r w:rsidR="00B615DF" w:rsidRPr="0048473E">
        <w:rPr>
          <w:rFonts w:asciiTheme="minorHAnsi" w:eastAsiaTheme="minorHAnsi" w:hAnsiTheme="minorHAnsi" w:cstheme="minorHAnsi"/>
          <w:lang w:eastAsia="en-US"/>
        </w:rPr>
        <w:t>:</w:t>
      </w:r>
      <w:r w:rsidRPr="0048473E">
        <w:rPr>
          <w:rFonts w:asciiTheme="minorHAnsi" w:eastAsiaTheme="minorHAnsi" w:hAnsiTheme="minorHAnsi" w:cstheme="minorHAnsi"/>
          <w:lang w:eastAsia="en-US"/>
        </w:rPr>
        <w:t xml:space="preserve"> </w:t>
      </w:r>
      <w:hyperlink r:id="rId58" w:history="1">
        <w:r w:rsidR="009136A9" w:rsidRPr="002427F3">
          <w:rPr>
            <w:rStyle w:val="Hyperlink"/>
            <w:rFonts w:asciiTheme="minorHAnsi" w:eastAsiaTheme="minorHAnsi" w:hAnsiTheme="minorHAnsi" w:cstheme="minorHAnsi"/>
            <w:lang w:eastAsia="en-US"/>
          </w:rPr>
          <w:t>www.ltl.org.uk/resources/growing-school-orchards/</w:t>
        </w:r>
      </w:hyperlink>
    </w:p>
    <w:p w14:paraId="390575A7" w14:textId="77777777" w:rsidR="00075A79" w:rsidRPr="0048473E" w:rsidRDefault="00075A79" w:rsidP="0048473E">
      <w:pPr>
        <w:pStyle w:val="NormalWeb"/>
        <w:shd w:val="clear" w:color="auto" w:fill="FFFFFF"/>
        <w:spacing w:before="0" w:beforeAutospacing="0" w:after="0" w:afterAutospacing="0"/>
        <w:ind w:left="360"/>
        <w:rPr>
          <w:rFonts w:asciiTheme="minorHAnsi" w:hAnsiTheme="minorHAnsi" w:cstheme="minorHAnsi"/>
          <w:b/>
          <w:color w:val="161616"/>
        </w:rPr>
      </w:pPr>
    </w:p>
    <w:p w14:paraId="217F47BC" w14:textId="0BC8C070" w:rsidR="009D03E4" w:rsidRPr="0048473E" w:rsidRDefault="009D03E4" w:rsidP="003122DB">
      <w:pPr>
        <w:pStyle w:val="NormalWeb"/>
        <w:shd w:val="clear" w:color="auto" w:fill="FFFFFF"/>
        <w:spacing w:before="0" w:beforeAutospacing="0" w:after="0" w:afterAutospacing="0"/>
        <w:rPr>
          <w:rFonts w:asciiTheme="minorHAnsi" w:hAnsiTheme="minorHAnsi" w:cstheme="minorHAnsi"/>
          <w:b/>
          <w:color w:val="161616"/>
        </w:rPr>
      </w:pPr>
      <w:r w:rsidRPr="0048473E">
        <w:rPr>
          <w:rFonts w:asciiTheme="minorHAnsi" w:hAnsiTheme="minorHAnsi" w:cstheme="minorHAnsi"/>
          <w:b/>
          <w:color w:val="161616"/>
        </w:rPr>
        <w:t>Land issues</w:t>
      </w:r>
    </w:p>
    <w:p w14:paraId="2AEFB663" w14:textId="77777777" w:rsidR="009D03E4" w:rsidRPr="0048473E" w:rsidRDefault="009D03E4" w:rsidP="0048473E">
      <w:pPr>
        <w:pStyle w:val="NormalWeb"/>
        <w:shd w:val="clear" w:color="auto" w:fill="FFFFFF"/>
        <w:spacing w:before="0" w:beforeAutospacing="0" w:after="0" w:afterAutospacing="0"/>
        <w:ind w:left="360"/>
        <w:rPr>
          <w:rFonts w:asciiTheme="minorHAnsi" w:hAnsiTheme="minorHAnsi" w:cstheme="minorHAnsi"/>
          <w:b/>
          <w:color w:val="161616"/>
        </w:rPr>
      </w:pPr>
      <w:r w:rsidRPr="0048473E">
        <w:rPr>
          <w:rFonts w:asciiTheme="minorHAnsi" w:hAnsiTheme="minorHAnsi" w:cstheme="minorHAnsi"/>
          <w:color w:val="161616"/>
        </w:rPr>
        <w:t xml:space="preserve">Community Land Advisory Service: </w:t>
      </w:r>
      <w:hyperlink r:id="rId59" w:history="1">
        <w:r w:rsidRPr="0048473E">
          <w:rPr>
            <w:rStyle w:val="Hyperlink"/>
            <w:rFonts w:asciiTheme="minorHAnsi" w:hAnsiTheme="minorHAnsi" w:cstheme="minorHAnsi"/>
          </w:rPr>
          <w:t>www.en.communitylandadvice.org.uk</w:t>
        </w:r>
      </w:hyperlink>
    </w:p>
    <w:p w14:paraId="0971ED64" w14:textId="7824A002" w:rsidR="00A943A3" w:rsidRDefault="00A943A3" w:rsidP="009136A9">
      <w:pPr>
        <w:pStyle w:val="NormalWeb"/>
        <w:shd w:val="clear" w:color="auto" w:fill="FFFFFF"/>
        <w:spacing w:before="0" w:beforeAutospacing="0" w:after="0" w:afterAutospacing="0"/>
        <w:rPr>
          <w:rFonts w:asciiTheme="minorHAnsi" w:hAnsiTheme="minorHAnsi" w:cstheme="minorHAnsi"/>
          <w:b/>
          <w:color w:val="161616"/>
        </w:rPr>
      </w:pPr>
    </w:p>
    <w:p w14:paraId="301B62F7" w14:textId="25B0697C" w:rsidR="001415DA" w:rsidRDefault="001415DA" w:rsidP="009136A9">
      <w:pPr>
        <w:pStyle w:val="NormalWeb"/>
        <w:shd w:val="clear" w:color="auto" w:fill="FFFFFF"/>
        <w:spacing w:before="0" w:beforeAutospacing="0" w:after="0" w:afterAutospacing="0"/>
        <w:rPr>
          <w:rFonts w:asciiTheme="minorHAnsi" w:hAnsiTheme="minorHAnsi" w:cstheme="minorHAnsi"/>
          <w:b/>
          <w:color w:val="161616"/>
        </w:rPr>
      </w:pPr>
    </w:p>
    <w:p w14:paraId="7BCB8605" w14:textId="49E17510" w:rsidR="001415DA" w:rsidRDefault="001415DA" w:rsidP="009136A9">
      <w:pPr>
        <w:pStyle w:val="NormalWeb"/>
        <w:shd w:val="clear" w:color="auto" w:fill="FFFFFF"/>
        <w:spacing w:before="0" w:beforeAutospacing="0" w:after="0" w:afterAutospacing="0"/>
        <w:rPr>
          <w:rFonts w:asciiTheme="minorHAnsi" w:hAnsiTheme="minorHAnsi" w:cstheme="minorHAnsi"/>
          <w:b/>
          <w:color w:val="161616"/>
        </w:rPr>
      </w:pPr>
    </w:p>
    <w:p w14:paraId="6954BB68" w14:textId="72A66164" w:rsidR="001415DA" w:rsidRDefault="001415DA" w:rsidP="009136A9">
      <w:pPr>
        <w:pStyle w:val="NormalWeb"/>
        <w:shd w:val="clear" w:color="auto" w:fill="FFFFFF"/>
        <w:spacing w:before="0" w:beforeAutospacing="0" w:after="0" w:afterAutospacing="0"/>
        <w:rPr>
          <w:rFonts w:asciiTheme="minorHAnsi" w:hAnsiTheme="minorHAnsi" w:cstheme="minorHAnsi"/>
          <w:b/>
          <w:color w:val="161616"/>
        </w:rPr>
      </w:pPr>
    </w:p>
    <w:p w14:paraId="73F326A5" w14:textId="77777777" w:rsidR="001415DA" w:rsidRPr="0048473E" w:rsidRDefault="001415DA" w:rsidP="009136A9">
      <w:pPr>
        <w:pStyle w:val="NormalWeb"/>
        <w:shd w:val="clear" w:color="auto" w:fill="FFFFFF"/>
        <w:spacing w:before="0" w:beforeAutospacing="0" w:after="0" w:afterAutospacing="0"/>
        <w:rPr>
          <w:rFonts w:asciiTheme="minorHAnsi" w:hAnsiTheme="minorHAnsi" w:cstheme="minorHAnsi"/>
          <w:b/>
          <w:color w:val="161616"/>
        </w:rPr>
      </w:pPr>
    </w:p>
    <w:p w14:paraId="72ACD0E5" w14:textId="77777777" w:rsidR="00A943A3" w:rsidRPr="0048473E" w:rsidRDefault="00A943A3" w:rsidP="003122DB">
      <w:pPr>
        <w:pStyle w:val="NormalWeb"/>
        <w:shd w:val="clear" w:color="auto" w:fill="FFFFFF"/>
        <w:spacing w:before="0" w:beforeAutospacing="0" w:after="0" w:afterAutospacing="0"/>
        <w:rPr>
          <w:rFonts w:asciiTheme="minorHAnsi" w:hAnsiTheme="minorHAnsi" w:cstheme="minorHAnsi"/>
          <w:b/>
          <w:color w:val="161616"/>
        </w:rPr>
      </w:pPr>
      <w:r w:rsidRPr="0048473E">
        <w:rPr>
          <w:rFonts w:asciiTheme="minorHAnsi" w:hAnsiTheme="minorHAnsi" w:cstheme="minorHAnsi"/>
          <w:b/>
          <w:color w:val="161616"/>
        </w:rPr>
        <w:lastRenderedPageBreak/>
        <w:t xml:space="preserve">Tree Preservation Orders </w:t>
      </w:r>
    </w:p>
    <w:p w14:paraId="6AD6CA8A" w14:textId="42920DB5" w:rsidR="00A943A3" w:rsidRDefault="00A943A3" w:rsidP="0048473E">
      <w:pPr>
        <w:pStyle w:val="NormalWeb"/>
        <w:shd w:val="clear" w:color="auto" w:fill="FFFFFF"/>
        <w:spacing w:before="0" w:beforeAutospacing="0" w:after="0" w:afterAutospacing="0"/>
        <w:ind w:left="360"/>
        <w:rPr>
          <w:rFonts w:asciiTheme="minorHAnsi" w:hAnsiTheme="minorHAnsi" w:cstheme="minorHAnsi"/>
          <w:color w:val="161616"/>
        </w:rPr>
      </w:pPr>
      <w:r w:rsidRPr="0048473E">
        <w:rPr>
          <w:rFonts w:asciiTheme="minorHAnsi" w:hAnsiTheme="minorHAnsi" w:cstheme="minorHAnsi"/>
          <w:color w:val="161616"/>
        </w:rPr>
        <w:t>Friends of the Earth</w:t>
      </w:r>
      <w:r w:rsidR="009136A9">
        <w:rPr>
          <w:rFonts w:asciiTheme="minorHAnsi" w:hAnsiTheme="minorHAnsi" w:cstheme="minorHAnsi"/>
          <w:color w:val="161616"/>
        </w:rPr>
        <w:t xml:space="preserve">’s guide to </w:t>
      </w:r>
      <w:r w:rsidR="00692284">
        <w:rPr>
          <w:rFonts w:asciiTheme="minorHAnsi" w:hAnsiTheme="minorHAnsi" w:cstheme="minorHAnsi"/>
          <w:color w:val="161616"/>
        </w:rPr>
        <w:t>protect</w:t>
      </w:r>
      <w:r w:rsidR="001415DA">
        <w:rPr>
          <w:rFonts w:asciiTheme="minorHAnsi" w:hAnsiTheme="minorHAnsi" w:cstheme="minorHAnsi"/>
          <w:color w:val="161616"/>
        </w:rPr>
        <w:t>ing trees and woodlands</w:t>
      </w:r>
      <w:r w:rsidR="009136A9">
        <w:rPr>
          <w:rFonts w:asciiTheme="minorHAnsi" w:hAnsiTheme="minorHAnsi" w:cstheme="minorHAnsi"/>
          <w:color w:val="161616"/>
        </w:rPr>
        <w:t xml:space="preserve"> is here:</w:t>
      </w:r>
      <w:r w:rsidRPr="0048473E">
        <w:rPr>
          <w:rFonts w:asciiTheme="minorHAnsi" w:hAnsiTheme="minorHAnsi" w:cstheme="minorHAnsi"/>
          <w:color w:val="161616"/>
        </w:rPr>
        <w:t xml:space="preserve">    </w:t>
      </w:r>
      <w:hyperlink r:id="rId60" w:history="1">
        <w:r w:rsidR="00692284" w:rsidRPr="002427F3">
          <w:rPr>
            <w:rStyle w:val="Hyperlink"/>
            <w:rFonts w:asciiTheme="minorHAnsi" w:hAnsiTheme="minorHAnsi" w:cstheme="minorHAnsi"/>
          </w:rPr>
          <w:t>https://www.oxfoe.co.uk/wp-content/uploads/2019/09/a_practical_guide_to_protecting_trees__woodlands_and_hedgerows_for_cags.pdf</w:t>
        </w:r>
      </w:hyperlink>
    </w:p>
    <w:p w14:paraId="19659489" w14:textId="77777777" w:rsidR="0099239B" w:rsidRPr="0048473E" w:rsidRDefault="0099239B" w:rsidP="0099239B">
      <w:pPr>
        <w:pStyle w:val="NormalWeb"/>
        <w:shd w:val="clear" w:color="auto" w:fill="FFFFFF"/>
        <w:spacing w:before="0" w:beforeAutospacing="0" w:after="0" w:afterAutospacing="0"/>
        <w:rPr>
          <w:rFonts w:asciiTheme="minorHAnsi" w:hAnsiTheme="minorHAnsi" w:cstheme="minorHAnsi"/>
          <w:b/>
          <w:color w:val="161616"/>
        </w:rPr>
      </w:pPr>
    </w:p>
    <w:p w14:paraId="1E6FAD57" w14:textId="77777777" w:rsidR="000C4BB4" w:rsidRPr="003122DB" w:rsidRDefault="00902892" w:rsidP="003122DB">
      <w:pPr>
        <w:pStyle w:val="NormalWeb"/>
        <w:shd w:val="clear" w:color="auto" w:fill="FFFFFF"/>
        <w:spacing w:before="0" w:beforeAutospacing="0" w:after="0" w:afterAutospacing="0"/>
        <w:rPr>
          <w:rFonts w:asciiTheme="minorHAnsi" w:hAnsiTheme="minorHAnsi" w:cstheme="minorHAnsi"/>
          <w:b/>
          <w:color w:val="161616"/>
          <w:u w:val="single"/>
        </w:rPr>
      </w:pPr>
      <w:r w:rsidRPr="003122DB">
        <w:rPr>
          <w:rFonts w:asciiTheme="minorHAnsi" w:hAnsiTheme="minorHAnsi" w:cstheme="minorHAnsi"/>
          <w:b/>
          <w:color w:val="161616"/>
          <w:u w:val="single"/>
        </w:rPr>
        <w:t>M</w:t>
      </w:r>
      <w:r w:rsidR="000C4BB4" w:rsidRPr="003122DB">
        <w:rPr>
          <w:rFonts w:asciiTheme="minorHAnsi" w:hAnsiTheme="minorHAnsi" w:cstheme="minorHAnsi"/>
          <w:b/>
          <w:color w:val="161616"/>
          <w:u w:val="single"/>
        </w:rPr>
        <w:t xml:space="preserve">ISCELLANEOUS LINKS </w:t>
      </w:r>
    </w:p>
    <w:p w14:paraId="1D81935D" w14:textId="3E36B0B2" w:rsidR="00724E77" w:rsidRPr="0048473E" w:rsidRDefault="00D52AD2" w:rsidP="003122DB">
      <w:pPr>
        <w:pStyle w:val="NormalWeb"/>
        <w:numPr>
          <w:ilvl w:val="0"/>
          <w:numId w:val="14"/>
        </w:numPr>
        <w:shd w:val="clear" w:color="auto" w:fill="FFFFFF"/>
        <w:spacing w:before="0" w:beforeAutospacing="0" w:after="0" w:afterAutospacing="0"/>
        <w:rPr>
          <w:rFonts w:asciiTheme="minorHAnsi" w:hAnsiTheme="minorHAnsi" w:cstheme="minorHAnsi"/>
          <w:color w:val="161616"/>
        </w:rPr>
      </w:pPr>
      <w:r w:rsidRPr="0048473E">
        <w:rPr>
          <w:rFonts w:asciiTheme="minorHAnsi" w:hAnsiTheme="minorHAnsi" w:cstheme="minorHAnsi"/>
          <w:color w:val="161616"/>
        </w:rPr>
        <w:t>Committee on Climate Change</w:t>
      </w:r>
      <w:r w:rsidR="00AE7FB5" w:rsidRPr="0048473E">
        <w:rPr>
          <w:rFonts w:asciiTheme="minorHAnsi" w:hAnsiTheme="minorHAnsi" w:cstheme="minorHAnsi"/>
          <w:color w:val="161616"/>
        </w:rPr>
        <w:t xml:space="preserve"> (May 2019) </w:t>
      </w:r>
      <w:hyperlink r:id="rId61" w:history="1">
        <w:r w:rsidR="003122DB" w:rsidRPr="002427F3">
          <w:rPr>
            <w:rStyle w:val="Hyperlink"/>
            <w:rFonts w:asciiTheme="minorHAnsi" w:eastAsiaTheme="minorHAnsi" w:hAnsiTheme="minorHAnsi" w:cstheme="minorHAnsi"/>
            <w:lang w:eastAsia="en-US"/>
          </w:rPr>
          <w:t>www.theccc.org.uk/wp-content/uploads/2019/05/Net-Zero-The-UKs-contribution-to-stopping-global-warming.pdf</w:t>
        </w:r>
      </w:hyperlink>
    </w:p>
    <w:p w14:paraId="46E0ACE2" w14:textId="5FFCEEEF" w:rsidR="003122DB" w:rsidRPr="003122DB" w:rsidRDefault="003122DB" w:rsidP="003122DB">
      <w:pPr>
        <w:pStyle w:val="NormalWeb"/>
        <w:numPr>
          <w:ilvl w:val="0"/>
          <w:numId w:val="14"/>
        </w:numPr>
        <w:shd w:val="clear" w:color="auto" w:fill="FFFFFF"/>
        <w:spacing w:before="0" w:beforeAutospacing="0" w:after="0" w:afterAutospacing="0"/>
        <w:rPr>
          <w:rFonts w:asciiTheme="minorHAnsi" w:hAnsiTheme="minorHAnsi" w:cstheme="minorHAnsi"/>
          <w:color w:val="000000" w:themeColor="text1"/>
          <w:shd w:val="clear" w:color="auto" w:fill="FFFFFF"/>
        </w:rPr>
      </w:pPr>
      <w:r w:rsidRPr="003122DB">
        <w:rPr>
          <w:rFonts w:asciiTheme="minorHAnsi" w:hAnsiTheme="minorHAnsi" w:cstheme="minorHAnsi"/>
          <w:color w:val="000000" w:themeColor="text1"/>
          <w:shd w:val="clear" w:color="auto" w:fill="FFFFFF"/>
        </w:rPr>
        <w:t>An introductory article</w:t>
      </w:r>
      <w:r w:rsidR="000844A7">
        <w:rPr>
          <w:rFonts w:asciiTheme="minorHAnsi" w:hAnsiTheme="minorHAnsi" w:cstheme="minorHAnsi"/>
          <w:color w:val="000000" w:themeColor="text1"/>
          <w:shd w:val="clear" w:color="auto" w:fill="FFFFFF"/>
        </w:rPr>
        <w:t>:</w:t>
      </w:r>
    </w:p>
    <w:p w14:paraId="0EFF0E9C" w14:textId="3DD5F8C7" w:rsidR="002D582A" w:rsidRPr="0048473E" w:rsidRDefault="003122DB" w:rsidP="003122DB">
      <w:pPr>
        <w:pStyle w:val="NormalWeb"/>
        <w:shd w:val="clear" w:color="auto" w:fill="FFFFFF"/>
        <w:spacing w:before="0" w:beforeAutospacing="0" w:after="0" w:afterAutospacing="0"/>
        <w:ind w:left="720"/>
        <w:rPr>
          <w:rFonts w:asciiTheme="minorHAnsi" w:hAnsiTheme="minorHAnsi" w:cstheme="minorHAnsi"/>
          <w:color w:val="161616"/>
        </w:rPr>
      </w:pPr>
      <w:r w:rsidRPr="003122DB">
        <w:rPr>
          <w:rFonts w:asciiTheme="minorHAnsi" w:eastAsiaTheme="minorHAnsi" w:hAnsiTheme="minorHAnsi" w:cstheme="minorHAnsi"/>
          <w:color w:val="0000FF"/>
          <w:u w:val="single"/>
          <w:lang w:eastAsia="en-US"/>
        </w:rPr>
        <w:t>www.theguardian.com/environment/2019/jul/04/planting-billions-trees-best-tackle-climate-crisis-scientists-canopy-emissions</w:t>
      </w:r>
    </w:p>
    <w:p w14:paraId="5CBE7BBF" w14:textId="7C980ABA" w:rsidR="003122DB" w:rsidRDefault="000844A7" w:rsidP="003122DB">
      <w:pPr>
        <w:pStyle w:val="NormalWeb"/>
        <w:shd w:val="clear" w:color="auto" w:fill="FFFFFF"/>
        <w:spacing w:before="0" w:beforeAutospacing="0" w:after="0" w:afterAutospacing="0"/>
        <w:rPr>
          <w:rFonts w:asciiTheme="minorHAnsi" w:hAnsiTheme="minorHAnsi" w:cstheme="minorHAnsi"/>
          <w:color w:val="444444"/>
          <w:shd w:val="clear" w:color="auto" w:fill="FFFFFF"/>
        </w:rPr>
      </w:pPr>
      <w:r>
        <w:rPr>
          <w:rFonts w:asciiTheme="minorHAnsi" w:hAnsiTheme="minorHAnsi" w:cstheme="minorHAnsi"/>
          <w:noProof/>
          <w:color w:val="444444"/>
          <w:shd w:val="clear" w:color="auto" w:fill="FFFFFF"/>
        </w:rPr>
        <w:drawing>
          <wp:anchor distT="0" distB="0" distL="114300" distR="114300" simplePos="0" relativeHeight="251658240" behindDoc="1" locked="0" layoutInCell="1" allowOverlap="1" wp14:anchorId="145B75A4" wp14:editId="26826F42">
            <wp:simplePos x="0" y="0"/>
            <wp:positionH relativeFrom="column">
              <wp:posOffset>5048250</wp:posOffset>
            </wp:positionH>
            <wp:positionV relativeFrom="paragraph">
              <wp:posOffset>72390</wp:posOffset>
            </wp:positionV>
            <wp:extent cx="857250" cy="1278890"/>
            <wp:effectExtent l="0" t="0" r="0" b="0"/>
            <wp:wrapTight wrapText="bothSides">
              <wp:wrapPolygon edited="0">
                <wp:start x="0" y="0"/>
                <wp:lineTo x="0" y="21235"/>
                <wp:lineTo x="21120" y="21235"/>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2">
                      <a:extLst>
                        <a:ext uri="{28A0092B-C50C-407E-A947-70E740481C1C}">
                          <a14:useLocalDpi xmlns:a14="http://schemas.microsoft.com/office/drawing/2010/main" val="0"/>
                        </a:ext>
                      </a:extLst>
                    </a:blip>
                    <a:stretch>
                      <a:fillRect/>
                    </a:stretch>
                  </pic:blipFill>
                  <pic:spPr>
                    <a:xfrm>
                      <a:off x="0" y="0"/>
                      <a:ext cx="857250" cy="1278890"/>
                    </a:xfrm>
                    <a:prstGeom prst="rect">
                      <a:avLst/>
                    </a:prstGeom>
                  </pic:spPr>
                </pic:pic>
              </a:graphicData>
            </a:graphic>
            <wp14:sizeRelH relativeFrom="page">
              <wp14:pctWidth>0</wp14:pctWidth>
            </wp14:sizeRelH>
            <wp14:sizeRelV relativeFrom="page">
              <wp14:pctHeight>0</wp14:pctHeight>
            </wp14:sizeRelV>
          </wp:anchor>
        </w:drawing>
      </w:r>
    </w:p>
    <w:p w14:paraId="7034D7D7" w14:textId="026CF133" w:rsidR="000844A7" w:rsidRDefault="00A06A1A" w:rsidP="003122DB">
      <w:pPr>
        <w:pStyle w:val="NormalWeb"/>
        <w:shd w:val="clear" w:color="auto" w:fill="FFFFFF"/>
        <w:spacing w:before="0" w:beforeAutospacing="0" w:after="0" w:afterAutospacing="0"/>
        <w:rPr>
          <w:rFonts w:asciiTheme="minorHAnsi" w:hAnsiTheme="minorHAnsi" w:cstheme="minorHAnsi"/>
        </w:rPr>
      </w:pPr>
      <w:r w:rsidRPr="0048473E">
        <w:rPr>
          <w:rFonts w:asciiTheme="minorHAnsi" w:hAnsiTheme="minorHAnsi" w:cstheme="minorHAnsi"/>
        </w:rPr>
        <w:t xml:space="preserve">This </w:t>
      </w:r>
      <w:r w:rsidR="000844A7">
        <w:rPr>
          <w:rFonts w:asciiTheme="minorHAnsi" w:hAnsiTheme="minorHAnsi" w:cstheme="minorHAnsi"/>
        </w:rPr>
        <w:t>resource list has been</w:t>
      </w:r>
      <w:r w:rsidR="000844A7" w:rsidRPr="000844A7">
        <w:t xml:space="preserve"> </w:t>
      </w:r>
      <w:r w:rsidR="000844A7" w:rsidRPr="000844A7">
        <w:rPr>
          <w:rFonts w:asciiTheme="minorHAnsi" w:hAnsiTheme="minorHAnsi" w:cstheme="minorHAnsi"/>
        </w:rPr>
        <w:t>prepared</w:t>
      </w:r>
      <w:r w:rsidR="000844A7">
        <w:rPr>
          <w:rFonts w:asciiTheme="minorHAnsi" w:hAnsiTheme="minorHAnsi" w:cstheme="minorHAnsi"/>
        </w:rPr>
        <w:t xml:space="preserve"> for Oxfordshire Tree</w:t>
      </w:r>
      <w:r w:rsidR="007A5764">
        <w:rPr>
          <w:rFonts w:asciiTheme="minorHAnsi" w:hAnsiTheme="minorHAnsi" w:cstheme="minorHAnsi"/>
        </w:rPr>
        <w:t>s</w:t>
      </w:r>
      <w:r w:rsidR="000844A7">
        <w:rPr>
          <w:rFonts w:asciiTheme="minorHAnsi" w:hAnsiTheme="minorHAnsi" w:cstheme="minorHAnsi"/>
        </w:rPr>
        <w:t xml:space="preserve"> for the Future</w:t>
      </w:r>
    </w:p>
    <w:p w14:paraId="3402A6FC" w14:textId="77777777" w:rsidR="000844A7" w:rsidRDefault="000844A7" w:rsidP="003122DB">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by Jan McHarry / Oxford Friends of the Earth. </w:t>
      </w:r>
      <w:r w:rsidRPr="000844A7">
        <w:rPr>
          <w:rFonts w:asciiTheme="minorHAnsi" w:hAnsiTheme="minorHAnsi" w:cstheme="minorHAnsi"/>
          <w:i/>
          <w:iCs/>
        </w:rPr>
        <w:t>[version 1 Sept. 2019]</w:t>
      </w:r>
      <w:r>
        <w:rPr>
          <w:rFonts w:asciiTheme="minorHAnsi" w:hAnsiTheme="minorHAnsi" w:cstheme="minorHAnsi"/>
        </w:rPr>
        <w:t xml:space="preserve">  </w:t>
      </w:r>
    </w:p>
    <w:p w14:paraId="59981023" w14:textId="364945AC" w:rsidR="00433296" w:rsidRPr="0048473E" w:rsidRDefault="000844A7" w:rsidP="003122DB">
      <w:pPr>
        <w:pStyle w:val="NormalWeb"/>
        <w:shd w:val="clear" w:color="auto" w:fill="FFFFFF"/>
        <w:spacing w:before="0" w:beforeAutospacing="0" w:after="0" w:afterAutospacing="0"/>
        <w:rPr>
          <w:rFonts w:asciiTheme="minorHAnsi" w:hAnsiTheme="minorHAnsi" w:cstheme="minorHAnsi"/>
          <w:color w:val="444444"/>
          <w:shd w:val="clear" w:color="auto" w:fill="FFFFFF"/>
        </w:rPr>
      </w:pPr>
      <w:r>
        <w:rPr>
          <w:rFonts w:asciiTheme="minorHAnsi" w:hAnsiTheme="minorHAnsi" w:cstheme="minorHAnsi"/>
        </w:rPr>
        <w:t xml:space="preserve">All updates etc. to </w:t>
      </w:r>
      <w:hyperlink r:id="rId63" w:history="1">
        <w:r w:rsidRPr="002427F3">
          <w:rPr>
            <w:rStyle w:val="Hyperlink"/>
            <w:rFonts w:asciiTheme="minorHAnsi" w:hAnsiTheme="minorHAnsi" w:cstheme="minorHAnsi"/>
          </w:rPr>
          <w:t>trees@oxfoe.co.uk</w:t>
        </w:r>
      </w:hyperlink>
      <w:r>
        <w:rPr>
          <w:rFonts w:asciiTheme="minorHAnsi" w:hAnsiTheme="minorHAnsi" w:cstheme="minorHAnsi"/>
        </w:rPr>
        <w:t xml:space="preserve"> </w:t>
      </w:r>
    </w:p>
    <w:p w14:paraId="39AFF2AB" w14:textId="77777777" w:rsidR="00433296" w:rsidRPr="0048473E" w:rsidRDefault="00433296" w:rsidP="0048473E">
      <w:pPr>
        <w:pStyle w:val="NormalWeb"/>
        <w:shd w:val="clear" w:color="auto" w:fill="FFFFFF"/>
        <w:spacing w:before="0" w:beforeAutospacing="0" w:after="0" w:afterAutospacing="0"/>
        <w:ind w:left="360"/>
        <w:rPr>
          <w:rFonts w:asciiTheme="minorHAnsi" w:hAnsiTheme="minorHAnsi" w:cstheme="minorHAnsi"/>
        </w:rPr>
      </w:pPr>
    </w:p>
    <w:sectPr w:rsidR="00433296" w:rsidRPr="0048473E" w:rsidSect="0048473E">
      <w:footerReference w:type="default" r:id="rId6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4776B" w14:textId="77777777" w:rsidR="00A02A5A" w:rsidRDefault="00A02A5A" w:rsidP="0048473E">
      <w:pPr>
        <w:spacing w:after="0" w:line="240" w:lineRule="auto"/>
      </w:pPr>
      <w:r>
        <w:separator/>
      </w:r>
    </w:p>
  </w:endnote>
  <w:endnote w:type="continuationSeparator" w:id="0">
    <w:p w14:paraId="176F998D" w14:textId="77777777" w:rsidR="00A02A5A" w:rsidRDefault="00A02A5A" w:rsidP="00484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6891"/>
      <w:docPartObj>
        <w:docPartGallery w:val="Page Numbers (Bottom of Page)"/>
        <w:docPartUnique/>
      </w:docPartObj>
    </w:sdtPr>
    <w:sdtEndPr>
      <w:rPr>
        <w:noProof/>
      </w:rPr>
    </w:sdtEndPr>
    <w:sdtContent>
      <w:p w14:paraId="5DF792C9" w14:textId="4A4DE1FA" w:rsidR="0048473E" w:rsidRDefault="0048473E">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sidRPr="0048473E">
          <w:rPr>
            <w:i/>
            <w:iCs/>
            <w:noProof/>
            <w:sz w:val="18"/>
            <w:szCs w:val="18"/>
          </w:rPr>
          <w:t>Oxfordshire Trees for the Future resources</w:t>
        </w:r>
      </w:p>
    </w:sdtContent>
  </w:sdt>
  <w:p w14:paraId="1F51E813" w14:textId="77777777" w:rsidR="0048473E" w:rsidRDefault="00484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E9489" w14:textId="77777777" w:rsidR="00A02A5A" w:rsidRDefault="00A02A5A" w:rsidP="0048473E">
      <w:pPr>
        <w:spacing w:after="0" w:line="240" w:lineRule="auto"/>
      </w:pPr>
      <w:r>
        <w:separator/>
      </w:r>
    </w:p>
  </w:footnote>
  <w:footnote w:type="continuationSeparator" w:id="0">
    <w:p w14:paraId="22499827" w14:textId="77777777" w:rsidR="00A02A5A" w:rsidRDefault="00A02A5A" w:rsidP="00484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18F"/>
    <w:multiLevelType w:val="hybridMultilevel"/>
    <w:tmpl w:val="47A0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91FCC"/>
    <w:multiLevelType w:val="hybridMultilevel"/>
    <w:tmpl w:val="F59C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46533"/>
    <w:multiLevelType w:val="hybridMultilevel"/>
    <w:tmpl w:val="4CE2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B1CE6"/>
    <w:multiLevelType w:val="hybridMultilevel"/>
    <w:tmpl w:val="9B463E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31037D"/>
    <w:multiLevelType w:val="hybridMultilevel"/>
    <w:tmpl w:val="2016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0678D"/>
    <w:multiLevelType w:val="hybridMultilevel"/>
    <w:tmpl w:val="B084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A1032"/>
    <w:multiLevelType w:val="hybridMultilevel"/>
    <w:tmpl w:val="E8F8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547E2"/>
    <w:multiLevelType w:val="hybridMultilevel"/>
    <w:tmpl w:val="EE3A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96BF3"/>
    <w:multiLevelType w:val="hybridMultilevel"/>
    <w:tmpl w:val="3362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B409F"/>
    <w:multiLevelType w:val="hybridMultilevel"/>
    <w:tmpl w:val="BF42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C7793"/>
    <w:multiLevelType w:val="hybridMultilevel"/>
    <w:tmpl w:val="29B08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D70A8F"/>
    <w:multiLevelType w:val="hybridMultilevel"/>
    <w:tmpl w:val="70CA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35F6E"/>
    <w:multiLevelType w:val="hybridMultilevel"/>
    <w:tmpl w:val="B66C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134E5"/>
    <w:multiLevelType w:val="hybridMultilevel"/>
    <w:tmpl w:val="DEFC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6089F"/>
    <w:multiLevelType w:val="hybridMultilevel"/>
    <w:tmpl w:val="BDE2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8"/>
  </w:num>
  <w:num w:numId="5">
    <w:abstractNumId w:val="12"/>
  </w:num>
  <w:num w:numId="6">
    <w:abstractNumId w:val="1"/>
  </w:num>
  <w:num w:numId="7">
    <w:abstractNumId w:val="14"/>
  </w:num>
  <w:num w:numId="8">
    <w:abstractNumId w:val="10"/>
  </w:num>
  <w:num w:numId="9">
    <w:abstractNumId w:val="11"/>
  </w:num>
  <w:num w:numId="10">
    <w:abstractNumId w:val="13"/>
  </w:num>
  <w:num w:numId="11">
    <w:abstractNumId w:val="2"/>
  </w:num>
  <w:num w:numId="12">
    <w:abstractNumId w:val="3"/>
  </w:num>
  <w:num w:numId="13">
    <w:abstractNumId w:val="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BB"/>
    <w:rsid w:val="00003D85"/>
    <w:rsid w:val="00013277"/>
    <w:rsid w:val="00041CAE"/>
    <w:rsid w:val="000515EF"/>
    <w:rsid w:val="00057ABA"/>
    <w:rsid w:val="00075A79"/>
    <w:rsid w:val="000844A7"/>
    <w:rsid w:val="00094CD1"/>
    <w:rsid w:val="00094F99"/>
    <w:rsid w:val="000B20A2"/>
    <w:rsid w:val="000B6BA7"/>
    <w:rsid w:val="000C3039"/>
    <w:rsid w:val="000C4BB4"/>
    <w:rsid w:val="000D4FB6"/>
    <w:rsid w:val="000E6D79"/>
    <w:rsid w:val="000F1EC5"/>
    <w:rsid w:val="000F2884"/>
    <w:rsid w:val="001049F5"/>
    <w:rsid w:val="00111D15"/>
    <w:rsid w:val="00123E63"/>
    <w:rsid w:val="001415DA"/>
    <w:rsid w:val="00184010"/>
    <w:rsid w:val="00192CB4"/>
    <w:rsid w:val="00197120"/>
    <w:rsid w:val="001E2CA9"/>
    <w:rsid w:val="001F37CF"/>
    <w:rsid w:val="001F3B76"/>
    <w:rsid w:val="001F70F3"/>
    <w:rsid w:val="0024703F"/>
    <w:rsid w:val="00253D84"/>
    <w:rsid w:val="00263497"/>
    <w:rsid w:val="002A4FBF"/>
    <w:rsid w:val="002C6E39"/>
    <w:rsid w:val="002D582A"/>
    <w:rsid w:val="003029E8"/>
    <w:rsid w:val="003122DB"/>
    <w:rsid w:val="0032684B"/>
    <w:rsid w:val="003507EA"/>
    <w:rsid w:val="003518B8"/>
    <w:rsid w:val="00362C75"/>
    <w:rsid w:val="003860F4"/>
    <w:rsid w:val="003A7BB3"/>
    <w:rsid w:val="003C7DB0"/>
    <w:rsid w:val="003F7C27"/>
    <w:rsid w:val="00410F53"/>
    <w:rsid w:val="00415BBF"/>
    <w:rsid w:val="00423DB5"/>
    <w:rsid w:val="00433296"/>
    <w:rsid w:val="00437520"/>
    <w:rsid w:val="00441DED"/>
    <w:rsid w:val="00461D87"/>
    <w:rsid w:val="00475A69"/>
    <w:rsid w:val="0048473E"/>
    <w:rsid w:val="004955FE"/>
    <w:rsid w:val="004B6ACA"/>
    <w:rsid w:val="004C0390"/>
    <w:rsid w:val="004E4497"/>
    <w:rsid w:val="004E5112"/>
    <w:rsid w:val="00510927"/>
    <w:rsid w:val="005233B4"/>
    <w:rsid w:val="00543C44"/>
    <w:rsid w:val="0057094D"/>
    <w:rsid w:val="005A087E"/>
    <w:rsid w:val="005E0E8D"/>
    <w:rsid w:val="005F0A07"/>
    <w:rsid w:val="005F26A7"/>
    <w:rsid w:val="00603B68"/>
    <w:rsid w:val="00603F16"/>
    <w:rsid w:val="00610472"/>
    <w:rsid w:val="0062644F"/>
    <w:rsid w:val="00643B75"/>
    <w:rsid w:val="006528BC"/>
    <w:rsid w:val="00661765"/>
    <w:rsid w:val="00664D8C"/>
    <w:rsid w:val="00682DC9"/>
    <w:rsid w:val="00692284"/>
    <w:rsid w:val="006A0297"/>
    <w:rsid w:val="006E03D1"/>
    <w:rsid w:val="006E0B77"/>
    <w:rsid w:val="006F31C2"/>
    <w:rsid w:val="00724E77"/>
    <w:rsid w:val="0074138F"/>
    <w:rsid w:val="007440EA"/>
    <w:rsid w:val="0075185E"/>
    <w:rsid w:val="00761078"/>
    <w:rsid w:val="00762F4B"/>
    <w:rsid w:val="007A44A9"/>
    <w:rsid w:val="007A5764"/>
    <w:rsid w:val="007B616A"/>
    <w:rsid w:val="007F3AD0"/>
    <w:rsid w:val="007F76F7"/>
    <w:rsid w:val="00801BDA"/>
    <w:rsid w:val="008211CB"/>
    <w:rsid w:val="008341FE"/>
    <w:rsid w:val="0089358B"/>
    <w:rsid w:val="00902892"/>
    <w:rsid w:val="009136A9"/>
    <w:rsid w:val="009215BE"/>
    <w:rsid w:val="00937CC9"/>
    <w:rsid w:val="00946FE4"/>
    <w:rsid w:val="00967F7C"/>
    <w:rsid w:val="0099239B"/>
    <w:rsid w:val="009A1F0D"/>
    <w:rsid w:val="009A5E3D"/>
    <w:rsid w:val="009B3514"/>
    <w:rsid w:val="009C0806"/>
    <w:rsid w:val="009D03E4"/>
    <w:rsid w:val="009D1A49"/>
    <w:rsid w:val="009F1EAB"/>
    <w:rsid w:val="00A02A5A"/>
    <w:rsid w:val="00A06A1A"/>
    <w:rsid w:val="00A27177"/>
    <w:rsid w:val="00A60BD7"/>
    <w:rsid w:val="00A60F7C"/>
    <w:rsid w:val="00A708A0"/>
    <w:rsid w:val="00A943A3"/>
    <w:rsid w:val="00AC7068"/>
    <w:rsid w:val="00AD6F74"/>
    <w:rsid w:val="00AE0545"/>
    <w:rsid w:val="00AE7FB5"/>
    <w:rsid w:val="00AF06E2"/>
    <w:rsid w:val="00B10C77"/>
    <w:rsid w:val="00B2003A"/>
    <w:rsid w:val="00B200E9"/>
    <w:rsid w:val="00B312AB"/>
    <w:rsid w:val="00B4425F"/>
    <w:rsid w:val="00B615DF"/>
    <w:rsid w:val="00B66E13"/>
    <w:rsid w:val="00BB7BEA"/>
    <w:rsid w:val="00BC28BB"/>
    <w:rsid w:val="00BE0CE8"/>
    <w:rsid w:val="00C36AD9"/>
    <w:rsid w:val="00C47F17"/>
    <w:rsid w:val="00C67DE2"/>
    <w:rsid w:val="00C80019"/>
    <w:rsid w:val="00C91934"/>
    <w:rsid w:val="00C958C6"/>
    <w:rsid w:val="00CA3A9F"/>
    <w:rsid w:val="00CA6CA4"/>
    <w:rsid w:val="00CD7392"/>
    <w:rsid w:val="00D171EB"/>
    <w:rsid w:val="00D52AD2"/>
    <w:rsid w:val="00D733E9"/>
    <w:rsid w:val="00D9472D"/>
    <w:rsid w:val="00DA2FA8"/>
    <w:rsid w:val="00DB4061"/>
    <w:rsid w:val="00DC56EC"/>
    <w:rsid w:val="00DD3FFD"/>
    <w:rsid w:val="00E17E62"/>
    <w:rsid w:val="00E36F13"/>
    <w:rsid w:val="00E5045D"/>
    <w:rsid w:val="00E810CB"/>
    <w:rsid w:val="00EC2759"/>
    <w:rsid w:val="00EE47FF"/>
    <w:rsid w:val="00EF61BB"/>
    <w:rsid w:val="00F12037"/>
    <w:rsid w:val="00F21EA1"/>
    <w:rsid w:val="00F26C78"/>
    <w:rsid w:val="00FC053B"/>
    <w:rsid w:val="00FC0983"/>
    <w:rsid w:val="00FD0CF6"/>
    <w:rsid w:val="00FE03D1"/>
    <w:rsid w:val="00FF6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D19A"/>
  <w15:chartTrackingRefBased/>
  <w15:docId w15:val="{8CFE0FB8-16E4-4517-A54A-790A80A6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6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F26A7"/>
    <w:rPr>
      <w:color w:val="0000FF"/>
      <w:u w:val="single"/>
    </w:rPr>
  </w:style>
  <w:style w:type="character" w:styleId="Emphasis">
    <w:name w:val="Emphasis"/>
    <w:basedOn w:val="DefaultParagraphFont"/>
    <w:uiPriority w:val="20"/>
    <w:qFormat/>
    <w:rsid w:val="00664D8C"/>
    <w:rPr>
      <w:i/>
      <w:iCs/>
    </w:rPr>
  </w:style>
  <w:style w:type="character" w:styleId="Strong">
    <w:name w:val="Strong"/>
    <w:basedOn w:val="DefaultParagraphFont"/>
    <w:uiPriority w:val="22"/>
    <w:qFormat/>
    <w:rsid w:val="004955FE"/>
    <w:rPr>
      <w:b/>
      <w:bCs/>
    </w:rPr>
  </w:style>
  <w:style w:type="paragraph" w:styleId="ListParagraph">
    <w:name w:val="List Paragraph"/>
    <w:basedOn w:val="Normal"/>
    <w:uiPriority w:val="34"/>
    <w:qFormat/>
    <w:rsid w:val="006A0297"/>
    <w:pPr>
      <w:ind w:left="720"/>
      <w:contextualSpacing/>
    </w:pPr>
  </w:style>
  <w:style w:type="character" w:styleId="UnresolvedMention">
    <w:name w:val="Unresolved Mention"/>
    <w:basedOn w:val="DefaultParagraphFont"/>
    <w:uiPriority w:val="99"/>
    <w:semiHidden/>
    <w:unhideWhenUsed/>
    <w:rsid w:val="0048473E"/>
    <w:rPr>
      <w:color w:val="605E5C"/>
      <w:shd w:val="clear" w:color="auto" w:fill="E1DFDD"/>
    </w:rPr>
  </w:style>
  <w:style w:type="paragraph" w:styleId="Header">
    <w:name w:val="header"/>
    <w:basedOn w:val="Normal"/>
    <w:link w:val="HeaderChar"/>
    <w:uiPriority w:val="99"/>
    <w:unhideWhenUsed/>
    <w:rsid w:val="00484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73E"/>
  </w:style>
  <w:style w:type="paragraph" w:styleId="Footer">
    <w:name w:val="footer"/>
    <w:basedOn w:val="Normal"/>
    <w:link w:val="FooterChar"/>
    <w:uiPriority w:val="99"/>
    <w:unhideWhenUsed/>
    <w:rsid w:val="00484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73E"/>
  </w:style>
  <w:style w:type="character" w:styleId="FollowedHyperlink">
    <w:name w:val="FollowedHyperlink"/>
    <w:basedOn w:val="DefaultParagraphFont"/>
    <w:uiPriority w:val="99"/>
    <w:semiHidden/>
    <w:unhideWhenUsed/>
    <w:rsid w:val="009136A9"/>
    <w:rPr>
      <w:color w:val="954F72" w:themeColor="followedHyperlink"/>
      <w:u w:val="single"/>
    </w:rPr>
  </w:style>
  <w:style w:type="character" w:styleId="CommentReference">
    <w:name w:val="annotation reference"/>
    <w:basedOn w:val="DefaultParagraphFont"/>
    <w:uiPriority w:val="99"/>
    <w:semiHidden/>
    <w:unhideWhenUsed/>
    <w:rsid w:val="003122DB"/>
    <w:rPr>
      <w:sz w:val="16"/>
      <w:szCs w:val="16"/>
    </w:rPr>
  </w:style>
  <w:style w:type="paragraph" w:styleId="CommentText">
    <w:name w:val="annotation text"/>
    <w:basedOn w:val="Normal"/>
    <w:link w:val="CommentTextChar"/>
    <w:uiPriority w:val="99"/>
    <w:semiHidden/>
    <w:unhideWhenUsed/>
    <w:rsid w:val="003122DB"/>
    <w:pPr>
      <w:spacing w:line="240" w:lineRule="auto"/>
    </w:pPr>
    <w:rPr>
      <w:sz w:val="20"/>
      <w:szCs w:val="20"/>
    </w:rPr>
  </w:style>
  <w:style w:type="character" w:customStyle="1" w:styleId="CommentTextChar">
    <w:name w:val="Comment Text Char"/>
    <w:basedOn w:val="DefaultParagraphFont"/>
    <w:link w:val="CommentText"/>
    <w:uiPriority w:val="99"/>
    <w:semiHidden/>
    <w:rsid w:val="003122DB"/>
    <w:rPr>
      <w:sz w:val="20"/>
      <w:szCs w:val="20"/>
    </w:rPr>
  </w:style>
  <w:style w:type="paragraph" w:styleId="CommentSubject">
    <w:name w:val="annotation subject"/>
    <w:basedOn w:val="CommentText"/>
    <w:next w:val="CommentText"/>
    <w:link w:val="CommentSubjectChar"/>
    <w:uiPriority w:val="99"/>
    <w:semiHidden/>
    <w:unhideWhenUsed/>
    <w:rsid w:val="003122DB"/>
    <w:rPr>
      <w:b/>
      <w:bCs/>
    </w:rPr>
  </w:style>
  <w:style w:type="character" w:customStyle="1" w:styleId="CommentSubjectChar">
    <w:name w:val="Comment Subject Char"/>
    <w:basedOn w:val="CommentTextChar"/>
    <w:link w:val="CommentSubject"/>
    <w:uiPriority w:val="99"/>
    <w:semiHidden/>
    <w:rsid w:val="003122DB"/>
    <w:rPr>
      <w:b/>
      <w:bCs/>
      <w:sz w:val="20"/>
      <w:szCs w:val="20"/>
    </w:rPr>
  </w:style>
  <w:style w:type="paragraph" w:styleId="BalloonText">
    <w:name w:val="Balloon Text"/>
    <w:basedOn w:val="Normal"/>
    <w:link w:val="BalloonTextChar"/>
    <w:uiPriority w:val="99"/>
    <w:semiHidden/>
    <w:unhideWhenUsed/>
    <w:rsid w:val="00312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48617">
      <w:bodyDiv w:val="1"/>
      <w:marLeft w:val="0"/>
      <w:marRight w:val="0"/>
      <w:marTop w:val="0"/>
      <w:marBottom w:val="0"/>
      <w:divBdr>
        <w:top w:val="none" w:sz="0" w:space="0" w:color="auto"/>
        <w:left w:val="none" w:sz="0" w:space="0" w:color="auto"/>
        <w:bottom w:val="none" w:sz="0" w:space="0" w:color="auto"/>
        <w:right w:val="none" w:sz="0" w:space="0" w:color="auto"/>
      </w:divBdr>
    </w:div>
    <w:div w:id="18323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eecouncil.org.uk/Portals/0/TCHandbook_4_TreePlanting.pdf" TargetMode="External"/><Relationship Id="rId18" Type="http://schemas.openxmlformats.org/officeDocument/2006/relationships/hyperlink" Target="http://www.policy.friendsoftheearth.uk/insight/finding-land-double-tree-cover" TargetMode="External"/><Relationship Id="rId26" Type="http://schemas.openxmlformats.org/officeDocument/2006/relationships/hyperlink" Target="http://www.rfs.org.uk/media/530355/our-woodlands-are-changing-rfs-insight-report-2018.pdf" TargetMode="External"/><Relationship Id="rId39" Type="http://schemas.openxmlformats.org/officeDocument/2006/relationships/hyperlink" Target="http://www.wildoxfordshire.org.uk/directory/" TargetMode="External"/><Relationship Id="rId21" Type="http://schemas.openxmlformats.org/officeDocument/2006/relationships/hyperlink" Target="http://www.internationaltreefoundation.org" TargetMode="External"/><Relationship Id="rId34" Type="http://schemas.openxmlformats.org/officeDocument/2006/relationships/hyperlink" Target="http://www.ltl.org.uk/" TargetMode="External"/><Relationship Id="rId42" Type="http://schemas.openxmlformats.org/officeDocument/2006/relationships/hyperlink" Target="https://www.forestresearch.gov.uk/tools-and-resources/urban-tree-manual" TargetMode="External"/><Relationship Id="rId47" Type="http://schemas.openxmlformats.org/officeDocument/2006/relationships/hyperlink" Target="http://www.treecouncil.org.uk/Press-News/Hedgelink-Response-to-Net-Zero-Report" TargetMode="External"/><Relationship Id="rId50" Type="http://schemas.openxmlformats.org/officeDocument/2006/relationships/hyperlink" Target="http://www.commonground.org.uk/archive/orchards/" TargetMode="External"/><Relationship Id="rId55" Type="http://schemas.openxmlformats.org/officeDocument/2006/relationships/hyperlink" Target="http://www.treecouncil.org.uk/Portals/0/TC%20Tree%20Warden%20Leaflet%202017.pdf" TargetMode="External"/><Relationship Id="rId63" Type="http://schemas.openxmlformats.org/officeDocument/2006/relationships/hyperlink" Target="mailto:trees@oxfoe.co.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uidance/create-woodland-overview" TargetMode="External"/><Relationship Id="rId20" Type="http://schemas.openxmlformats.org/officeDocument/2006/relationships/hyperlink" Target="http://www.treesforlife.org.uk" TargetMode="External"/><Relationship Id="rId29" Type="http://schemas.openxmlformats.org/officeDocument/2006/relationships/hyperlink" Target="http://www.commonground.org.uk" TargetMode="External"/><Relationship Id="rId41" Type="http://schemas.openxmlformats.org/officeDocument/2006/relationships/hyperlink" Target="https://www.woodlandtrust.org.uk/plant-trees/" TargetMode="External"/><Relationship Id="rId54" Type="http://schemas.openxmlformats.org/officeDocument/2006/relationships/hyperlink" Target="http://www.agroforestry.co.uk/" TargetMode="External"/><Relationship Id="rId62"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echarter.uk/" TargetMode="External"/><Relationship Id="rId24" Type="http://schemas.openxmlformats.org/officeDocument/2006/relationships/hyperlink" Target="http://www.rhs.org.uk" TargetMode="External"/><Relationship Id="rId32" Type="http://schemas.openxmlformats.org/officeDocument/2006/relationships/hyperlink" Target="http://www.field-studies-council.org/" TargetMode="External"/><Relationship Id="rId37" Type="http://schemas.openxmlformats.org/officeDocument/2006/relationships/hyperlink" Target="http://www.ocv.org.uk" TargetMode="External"/><Relationship Id="rId40" Type="http://schemas.openxmlformats.org/officeDocument/2006/relationships/hyperlink" Target="http://www.wychwoodproject.org" TargetMode="External"/><Relationship Id="rId45" Type="http://schemas.openxmlformats.org/officeDocument/2006/relationships/hyperlink" Target="http://www.communitywoodland.org" TargetMode="External"/><Relationship Id="rId53" Type="http://schemas.openxmlformats.org/officeDocument/2006/relationships/hyperlink" Target="http://www.permaculture.org.uk/practical-solutions/forest-gardens" TargetMode="External"/><Relationship Id="rId58" Type="http://schemas.openxmlformats.org/officeDocument/2006/relationships/hyperlink" Target="http://www.ltl.org.uk/resources/growing-school-orchards/"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organisations/forestry-commission" TargetMode="External"/><Relationship Id="rId23" Type="http://schemas.openxmlformats.org/officeDocument/2006/relationships/hyperlink" Target="http://www.internationaltreefoundation.org/ukctpp" TargetMode="External"/><Relationship Id="rId28" Type="http://schemas.openxmlformats.org/officeDocument/2006/relationships/hyperlink" Target="http://www.conservationhandbooks.com/" TargetMode="External"/><Relationship Id="rId36" Type="http://schemas.openxmlformats.org/officeDocument/2006/relationships/hyperlink" Target="http://www.bbowt.org.uk" TargetMode="External"/><Relationship Id="rId49" Type="http://schemas.openxmlformats.org/officeDocument/2006/relationships/hyperlink" Target="http://www.treecouncil.org.uk/Take-Part/Seed-Gathering-Season" TargetMode="External"/><Relationship Id="rId57" Type="http://schemas.openxmlformats.org/officeDocument/2006/relationships/hyperlink" Target="http://www.woodlandtrust.org.uk/get-involved/schools/green-tree-school-award/" TargetMode="External"/><Relationship Id="rId61" Type="http://schemas.openxmlformats.org/officeDocument/2006/relationships/hyperlink" Target="http://www.theccc.org.uk/wp-content/uploads/2019/05/Net-Zero-The-UKs-contribution-to-stopping-global-warming.pdf" TargetMode="External"/><Relationship Id="rId10" Type="http://schemas.openxmlformats.org/officeDocument/2006/relationships/hyperlink" Target="http://www.woodlandtrust.org.uk/plant-trees/large-scale/" TargetMode="External"/><Relationship Id="rId19" Type="http://schemas.openxmlformats.org/officeDocument/2006/relationships/hyperlink" Target="http://www.treesforcities.org" TargetMode="External"/><Relationship Id="rId31" Type="http://schemas.openxmlformats.org/officeDocument/2006/relationships/hyperlink" Target="http://www.sylva.org.uk" TargetMode="External"/><Relationship Id="rId44" Type="http://schemas.openxmlformats.org/officeDocument/2006/relationships/hyperlink" Target="http://www.wychwoodproject.org/cms/content/how-start-community-woodland" TargetMode="External"/><Relationship Id="rId52" Type="http://schemas.openxmlformats.org/officeDocument/2006/relationships/hyperlink" Target="http://www.ltl.org.uk/resources/growing-school-orchards/" TargetMode="External"/><Relationship Id="rId60" Type="http://schemas.openxmlformats.org/officeDocument/2006/relationships/hyperlink" Target="https://www.oxfoe.co.uk/wp-content/uploads/2019/09/a_practical_guide_to_protecting_trees__woodlands_and_hedgerows_for_cags.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odlandtrust.org.uk/visiting-woods/trees-woods-and-wildlife/british-trees/a-z-of-uk-native-trees" TargetMode="External"/><Relationship Id="rId14" Type="http://schemas.openxmlformats.org/officeDocument/2006/relationships/hyperlink" Target="http://www.treecouncil.org.uk/Press-News/The-Tree-Council-convenes-Forum-For-Trees" TargetMode="External"/><Relationship Id="rId22" Type="http://schemas.openxmlformats.org/officeDocument/2006/relationships/hyperlink" Target="http://www.internationaltreefoundation.org/fruitfull-communities/" TargetMode="External"/><Relationship Id="rId27" Type="http://schemas.openxmlformats.org/officeDocument/2006/relationships/hyperlink" Target="http://www.tcv.org.uk" TargetMode="External"/><Relationship Id="rId30" Type="http://schemas.openxmlformats.org/officeDocument/2006/relationships/hyperlink" Target="http://www.smallwoods.org.uk" TargetMode="External"/><Relationship Id="rId35" Type="http://schemas.openxmlformats.org/officeDocument/2006/relationships/hyperlink" Target="http://www.natfedparks.org.uk/" TargetMode="External"/><Relationship Id="rId43" Type="http://schemas.openxmlformats.org/officeDocument/2006/relationships/hyperlink" Target="http://www.wychwoodproject.org/cms/content/location-existing-community-woodlands" TargetMode="External"/><Relationship Id="rId48" Type="http://schemas.openxmlformats.org/officeDocument/2006/relationships/hyperlink" Target="http://www.hedgerowsurvey.ptes.org/" TargetMode="External"/><Relationship Id="rId56" Type="http://schemas.openxmlformats.org/officeDocument/2006/relationships/hyperlink" Target="http://www.forestresearch.gov.uk/tools-and-resources/public-engagement-in-forestry-toolbox-and-guidance/" TargetMode="External"/><Relationship Id="rId64" Type="http://schemas.openxmlformats.org/officeDocument/2006/relationships/footer" Target="footer1.xml"/><Relationship Id="rId8" Type="http://schemas.openxmlformats.org/officeDocument/2006/relationships/hyperlink" Target="http://www.woodlandtrust.org.uk" TargetMode="External"/><Relationship Id="rId51" Type="http://schemas.openxmlformats.org/officeDocument/2006/relationships/hyperlink" Target="http://www.ptes.org/campaigns/traditional-orchard-project/orchard-practical-guides/planting-fruit-trees/" TargetMode="External"/><Relationship Id="rId3" Type="http://schemas.openxmlformats.org/officeDocument/2006/relationships/styles" Target="styles.xml"/><Relationship Id="rId12" Type="http://schemas.openxmlformats.org/officeDocument/2006/relationships/hyperlink" Target="http://www.treecouncil.org.uk" TargetMode="External"/><Relationship Id="rId17" Type="http://schemas.openxmlformats.org/officeDocument/2006/relationships/hyperlink" Target="http://www.friendsoftheearth.uk/trees" TargetMode="External"/><Relationship Id="rId25" Type="http://schemas.openxmlformats.org/officeDocument/2006/relationships/hyperlink" Target="http://www.rfs.org.uk" TargetMode="External"/><Relationship Id="rId33" Type="http://schemas.openxmlformats.org/officeDocument/2006/relationships/hyperlink" Target="https://www.field-studies-council.org/publications/pubs/tree-identification-guide.aspx" TargetMode="External"/><Relationship Id="rId38" Type="http://schemas.openxmlformats.org/officeDocument/2006/relationships/hyperlink" Target="http://www.wildoxfordshire.org.uk" TargetMode="External"/><Relationship Id="rId46" Type="http://schemas.openxmlformats.org/officeDocument/2006/relationships/hyperlink" Target="https://www.treecouncil.org.uk/What-We-Do/Hedges" TargetMode="External"/><Relationship Id="rId59" Type="http://schemas.openxmlformats.org/officeDocument/2006/relationships/hyperlink" Target="http://www.en.communityland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4CC59-544C-44AC-AA3F-EBCC31AF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5</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chris church</cp:lastModifiedBy>
  <cp:revision>11</cp:revision>
  <dcterms:created xsi:type="dcterms:W3CDTF">2019-09-11T10:54:00Z</dcterms:created>
  <dcterms:modified xsi:type="dcterms:W3CDTF">2019-09-14T12:06:00Z</dcterms:modified>
</cp:coreProperties>
</file>